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7" w:rsidRPr="00FB5E20" w:rsidRDefault="00D6064C" w:rsidP="00DA7444">
      <w:pPr>
        <w:contextualSpacing/>
        <w:jc w:val="both"/>
        <w:rPr>
          <w:rFonts w:cstheme="minorHAnsi"/>
        </w:rPr>
      </w:pPr>
      <w:r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E2D6A2" wp14:editId="0F510847">
                <wp:simplePos x="0" y="0"/>
                <wp:positionH relativeFrom="column">
                  <wp:posOffset>6998482</wp:posOffset>
                </wp:positionH>
                <wp:positionV relativeFrom="paragraph">
                  <wp:posOffset>-902970</wp:posOffset>
                </wp:positionV>
                <wp:extent cx="7019925" cy="1095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CF543" id="Rectangle 4" o:spid="_x0000_s1026" style="position:absolute;margin-left:551.05pt;margin-top:-71.1pt;width:552.75pt;height:86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" fillcolor="#365f91 [2404]" strokecolor="#365f91 [2404]" strokeweight="2pt"/>
            </w:pict>
          </mc:Fallback>
        </mc:AlternateContent>
      </w:r>
    </w:p>
    <w:p w:rsidR="0094375A" w:rsidRPr="00FB5E20" w:rsidRDefault="0094375A" w:rsidP="00DA7444">
      <w:pPr>
        <w:contextualSpacing/>
        <w:rPr>
          <w:rFonts w:cstheme="minorHAnsi"/>
        </w:rPr>
      </w:pPr>
    </w:p>
    <w:p w:rsidR="0094375A" w:rsidRPr="00FB5E20" w:rsidRDefault="00F849D5" w:rsidP="00DA7444">
      <w:pPr>
        <w:contextualSpacing/>
        <w:rPr>
          <w:rFonts w:cstheme="minorHAnsi"/>
        </w:rPr>
      </w:pPr>
      <w:r w:rsidRPr="00F849D5">
        <w:rPr>
          <w:rFonts w:cstheme="minorHAnsi"/>
          <w:b/>
          <w:bCs/>
          <w:noProof/>
          <w:color w:val="4F81BD" w:themeColor="accent1"/>
          <w:sz w:val="32"/>
          <w:szCs w:val="32"/>
        </w:rPr>
        <w:drawing>
          <wp:inline distT="0" distB="0" distL="0" distR="0">
            <wp:extent cx="5454650" cy="1568450"/>
            <wp:effectExtent l="0" t="0" r="0" b="0"/>
            <wp:docPr id="100" name="Picture 100" descr="C:\Users\mrobert\AppData\Local\Temp\7zO0BF9E595\NEW OSBORN BRANDno va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bert\AppData\Local\Temp\7zO0BF9E595\NEW OSBORN BRANDno valu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07" w:rsidRPr="00FB5E20" w:rsidRDefault="00D82E07" w:rsidP="009C26EA">
      <w:pPr>
        <w:contextualSpacing/>
        <w:jc w:val="both"/>
        <w:rPr>
          <w:rFonts w:cstheme="minorHAnsi"/>
        </w:rPr>
      </w:pPr>
    </w:p>
    <w:p w:rsidR="00D82E07" w:rsidRDefault="00D82E07" w:rsidP="00DA7444">
      <w:pPr>
        <w:contextualSpacing/>
        <w:rPr>
          <w:rFonts w:cstheme="minorHAnsi"/>
        </w:rPr>
      </w:pPr>
    </w:p>
    <w:p w:rsidR="00F849D5" w:rsidRDefault="00F849D5" w:rsidP="00DA7444">
      <w:pPr>
        <w:contextualSpacing/>
        <w:rPr>
          <w:rFonts w:cstheme="minorHAnsi"/>
        </w:rPr>
      </w:pPr>
    </w:p>
    <w:p w:rsidR="00F849D5" w:rsidRDefault="00F849D5" w:rsidP="00DA7444">
      <w:pPr>
        <w:contextualSpacing/>
        <w:rPr>
          <w:rFonts w:cstheme="minorHAnsi"/>
        </w:rPr>
      </w:pPr>
    </w:p>
    <w:p w:rsidR="00F849D5" w:rsidRDefault="00F849D5" w:rsidP="00DA7444">
      <w:pPr>
        <w:contextualSpacing/>
        <w:rPr>
          <w:rFonts w:cstheme="minorHAnsi"/>
        </w:rPr>
      </w:pPr>
    </w:p>
    <w:p w:rsidR="00F849D5" w:rsidRDefault="00F849D5" w:rsidP="00DA7444">
      <w:pPr>
        <w:contextualSpacing/>
        <w:rPr>
          <w:rFonts w:cstheme="minorHAnsi"/>
        </w:rPr>
      </w:pPr>
    </w:p>
    <w:p w:rsidR="00F849D5" w:rsidRDefault="00F849D5" w:rsidP="00DA7444">
      <w:pPr>
        <w:contextualSpacing/>
        <w:rPr>
          <w:rFonts w:cstheme="minorHAnsi"/>
        </w:rPr>
      </w:pPr>
    </w:p>
    <w:p w:rsidR="00F849D5" w:rsidRDefault="00F849D5" w:rsidP="00DA7444">
      <w:pPr>
        <w:contextualSpacing/>
        <w:rPr>
          <w:rFonts w:cstheme="minorHAnsi"/>
        </w:rPr>
      </w:pPr>
    </w:p>
    <w:p w:rsidR="00F849D5" w:rsidRDefault="00F849D5" w:rsidP="00DA7444">
      <w:pPr>
        <w:contextualSpacing/>
        <w:rPr>
          <w:rFonts w:cstheme="minorHAnsi"/>
        </w:rPr>
      </w:pPr>
    </w:p>
    <w:p w:rsidR="00F849D5" w:rsidRPr="00FB5E20" w:rsidRDefault="00F849D5" w:rsidP="00DA7444">
      <w:pPr>
        <w:contextualSpacing/>
        <w:rPr>
          <w:rFonts w:cstheme="minorHAnsi"/>
        </w:rPr>
      </w:pPr>
    </w:p>
    <w:p w:rsidR="00D82E07" w:rsidRPr="00FB5E20" w:rsidRDefault="00A817C9" w:rsidP="00DA7444">
      <w:pPr>
        <w:contextualSpacing/>
        <w:rPr>
          <w:rFonts w:cstheme="minorHAnsi"/>
          <w:b/>
          <w:color w:val="244061" w:themeColor="accent1" w:themeShade="80"/>
          <w:sz w:val="44"/>
          <w:szCs w:val="44"/>
        </w:rPr>
      </w:pPr>
      <w:r w:rsidRPr="00FB5E20">
        <w:rPr>
          <w:rFonts w:cstheme="minorHAnsi"/>
          <w:b/>
          <w:color w:val="244061" w:themeColor="accent1" w:themeShade="80"/>
          <w:sz w:val="44"/>
          <w:szCs w:val="44"/>
        </w:rPr>
        <w:t>A FUTURE OF POSSIBILITIES</w:t>
      </w:r>
    </w:p>
    <w:p w:rsidR="009C26EA" w:rsidRPr="00FB5E20" w:rsidRDefault="009C26EA" w:rsidP="00DA7444">
      <w:pPr>
        <w:contextualSpacing/>
        <w:rPr>
          <w:rFonts w:cstheme="minorHAnsi"/>
          <w:b/>
          <w:color w:val="244061" w:themeColor="accent1" w:themeShade="80"/>
          <w:sz w:val="32"/>
          <w:szCs w:val="32"/>
        </w:rPr>
      </w:pPr>
    </w:p>
    <w:p w:rsidR="009C26EA" w:rsidRPr="00FB5E20" w:rsidRDefault="009C26EA" w:rsidP="009C26EA">
      <w:pPr>
        <w:contextualSpacing/>
        <w:rPr>
          <w:rFonts w:cstheme="minorHAnsi"/>
          <w:color w:val="244061" w:themeColor="accent1" w:themeShade="80"/>
          <w:sz w:val="36"/>
          <w:szCs w:val="36"/>
        </w:rPr>
      </w:pPr>
      <w:r w:rsidRPr="00FB5E20">
        <w:rPr>
          <w:rFonts w:cstheme="minorHAnsi"/>
          <w:color w:val="244061" w:themeColor="accent1" w:themeShade="80"/>
          <w:sz w:val="36"/>
          <w:szCs w:val="36"/>
        </w:rPr>
        <w:t>Osborn School District</w:t>
      </w:r>
    </w:p>
    <w:p w:rsidR="002A70FD" w:rsidRPr="00FB5E20" w:rsidRDefault="00A34D69" w:rsidP="00FC795A">
      <w:pPr>
        <w:contextualSpacing/>
        <w:rPr>
          <w:rFonts w:cstheme="minorHAnsi"/>
          <w:color w:val="244061" w:themeColor="accent1" w:themeShade="80"/>
          <w:sz w:val="36"/>
          <w:szCs w:val="36"/>
        </w:rPr>
      </w:pPr>
      <w:r>
        <w:rPr>
          <w:rFonts w:cstheme="minorHAnsi"/>
          <w:color w:val="244061" w:themeColor="accent1" w:themeShade="80"/>
          <w:sz w:val="36"/>
          <w:szCs w:val="36"/>
        </w:rPr>
        <w:t>2020-2025</w:t>
      </w:r>
      <w:r w:rsidR="009C26EA" w:rsidRPr="00FB5E20">
        <w:rPr>
          <w:rFonts w:cstheme="minorHAnsi"/>
          <w:color w:val="244061" w:themeColor="accent1" w:themeShade="80"/>
          <w:sz w:val="36"/>
          <w:szCs w:val="36"/>
        </w:rPr>
        <w:t xml:space="preserve"> Strategic Plan</w:t>
      </w:r>
    </w:p>
    <w:p w:rsidR="00D5223B" w:rsidRPr="00FB5E20" w:rsidRDefault="00892B47" w:rsidP="00D647A5">
      <w:pPr>
        <w:jc w:val="left"/>
        <w:rPr>
          <w:rFonts w:cstheme="minorHAnsi"/>
        </w:rPr>
      </w:pPr>
      <w:r w:rsidRPr="00FB5E20">
        <w:rPr>
          <w:rFonts w:cstheme="minorHAnsi"/>
        </w:rPr>
        <w:br w:type="page"/>
      </w:r>
    </w:p>
    <w:p w:rsidR="00892B47" w:rsidRPr="00FB5E20" w:rsidRDefault="00DA7444" w:rsidP="00DA7444">
      <w:pPr>
        <w:tabs>
          <w:tab w:val="left" w:pos="2790"/>
        </w:tabs>
        <w:contextualSpacing/>
        <w:jc w:val="left"/>
        <w:rPr>
          <w:rFonts w:cstheme="minorHAnsi"/>
        </w:rPr>
      </w:pPr>
      <w:r w:rsidRPr="00FB5E20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C73C99" wp14:editId="3C6CB331">
                <wp:simplePos x="0" y="0"/>
                <wp:positionH relativeFrom="column">
                  <wp:posOffset>-902677</wp:posOffset>
                </wp:positionH>
                <wp:positionV relativeFrom="paragraph">
                  <wp:posOffset>-908538</wp:posOffset>
                </wp:positionV>
                <wp:extent cx="7766490" cy="1099136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490" cy="10991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Default="00F6134F" w:rsidP="00DA7444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F6134F" w:rsidRPr="00DA7444" w:rsidRDefault="00F6134F" w:rsidP="00DA7444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A744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Superintendent’s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73C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1.1pt;margin-top:-71.55pt;width:611.55pt;height:8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" fillcolor="#365f91 [2404]" strokecolor="#365f91 [2404]" strokeweight=".5pt">
                <v:textbox>
                  <w:txbxContent>
                    <w:p w:rsidR="00F6134F" w:rsidRDefault="00F6134F" w:rsidP="00DA7444">
                      <w:pPr>
                        <w:jc w:val="lef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F6134F" w:rsidRPr="00DA7444" w:rsidRDefault="00F6134F" w:rsidP="00DA7444">
                      <w:pPr>
                        <w:jc w:val="lef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Pr="00DA744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Superintendent’s Message</w:t>
                      </w:r>
                    </w:p>
                  </w:txbxContent>
                </v:textbox>
              </v:shape>
            </w:pict>
          </mc:Fallback>
        </mc:AlternateContent>
      </w:r>
    </w:p>
    <w:p w:rsidR="00DA7444" w:rsidRPr="00FB5E20" w:rsidRDefault="00DA7444" w:rsidP="00DA7444">
      <w:pPr>
        <w:tabs>
          <w:tab w:val="left" w:pos="2790"/>
        </w:tabs>
        <w:contextualSpacing/>
        <w:jc w:val="left"/>
        <w:rPr>
          <w:rFonts w:cstheme="minorHAnsi"/>
        </w:rPr>
      </w:pPr>
    </w:p>
    <w:p w:rsidR="007B090B" w:rsidRPr="00FB5E20" w:rsidRDefault="007B090B" w:rsidP="00DA7444">
      <w:pPr>
        <w:tabs>
          <w:tab w:val="left" w:pos="2790"/>
        </w:tabs>
        <w:contextualSpacing/>
        <w:jc w:val="left"/>
        <w:rPr>
          <w:rFonts w:cstheme="minorHAnsi"/>
        </w:rPr>
      </w:pPr>
    </w:p>
    <w:p w:rsidR="00DA7444" w:rsidRDefault="00DA7444" w:rsidP="00DA7444">
      <w:pPr>
        <w:tabs>
          <w:tab w:val="left" w:pos="2790"/>
        </w:tabs>
        <w:contextualSpacing/>
        <w:jc w:val="left"/>
        <w:rPr>
          <w:rFonts w:cstheme="minorHAnsi"/>
          <w:sz w:val="24"/>
          <w:szCs w:val="24"/>
        </w:rPr>
      </w:pPr>
      <w:r w:rsidRPr="00FB5E20">
        <w:rPr>
          <w:rFonts w:cstheme="minorHAnsi"/>
          <w:sz w:val="24"/>
          <w:szCs w:val="24"/>
        </w:rPr>
        <w:t>Valued Members of Our Community,</w:t>
      </w:r>
    </w:p>
    <w:p w:rsidR="00F64279" w:rsidRPr="00FB5E20" w:rsidRDefault="00F64279" w:rsidP="00DA7444">
      <w:pPr>
        <w:tabs>
          <w:tab w:val="left" w:pos="2790"/>
        </w:tabs>
        <w:contextualSpacing/>
        <w:jc w:val="left"/>
        <w:rPr>
          <w:rFonts w:cstheme="minorHAnsi"/>
          <w:sz w:val="24"/>
          <w:szCs w:val="24"/>
        </w:rPr>
      </w:pPr>
    </w:p>
    <w:p w:rsidR="00C51D10" w:rsidRPr="00FB5E20" w:rsidRDefault="009877AC" w:rsidP="00DA7444">
      <w:pPr>
        <w:tabs>
          <w:tab w:val="left" w:pos="2790"/>
        </w:tabs>
        <w:contextualSpacing/>
        <w:jc w:val="left"/>
        <w:rPr>
          <w:rFonts w:cstheme="minorHAnsi"/>
          <w:sz w:val="24"/>
          <w:szCs w:val="24"/>
        </w:rPr>
      </w:pPr>
      <w:r w:rsidRPr="00FB5E20">
        <w:rPr>
          <w:rFonts w:cstheme="minorHAnsi"/>
          <w:sz w:val="24"/>
          <w:szCs w:val="24"/>
        </w:rPr>
        <w:t xml:space="preserve">For well over a </w:t>
      </w:r>
      <w:proofErr w:type="gramStart"/>
      <w:r w:rsidRPr="00FB5E20">
        <w:rPr>
          <w:rFonts w:cstheme="minorHAnsi"/>
          <w:sz w:val="24"/>
          <w:szCs w:val="24"/>
        </w:rPr>
        <w:t>century</w:t>
      </w:r>
      <w:proofErr w:type="gramEnd"/>
      <w:r w:rsidR="00CC2549" w:rsidRPr="00FB5E20">
        <w:rPr>
          <w:rFonts w:cstheme="minorHAnsi"/>
          <w:sz w:val="24"/>
          <w:szCs w:val="24"/>
        </w:rPr>
        <w:t xml:space="preserve"> the Osborn School District has</w:t>
      </w:r>
      <w:r w:rsidR="00FA103D" w:rsidRPr="00FB5E20">
        <w:rPr>
          <w:rFonts w:cstheme="minorHAnsi"/>
          <w:sz w:val="24"/>
          <w:szCs w:val="24"/>
        </w:rPr>
        <w:t xml:space="preserve"> earned the trust of children and families by</w:t>
      </w:r>
      <w:r w:rsidR="00CC2549" w:rsidRPr="00FB5E20">
        <w:rPr>
          <w:rFonts w:cstheme="minorHAnsi"/>
          <w:sz w:val="24"/>
          <w:szCs w:val="24"/>
        </w:rPr>
        <w:t xml:space="preserve"> pro</w:t>
      </w:r>
      <w:r w:rsidR="00FA103D" w:rsidRPr="00FB5E20">
        <w:rPr>
          <w:rFonts w:cstheme="minorHAnsi"/>
          <w:sz w:val="24"/>
          <w:szCs w:val="24"/>
        </w:rPr>
        <w:t>viding</w:t>
      </w:r>
      <w:r w:rsidR="00C94562" w:rsidRPr="00FB5E20">
        <w:rPr>
          <w:rFonts w:cstheme="minorHAnsi"/>
          <w:sz w:val="24"/>
          <w:szCs w:val="24"/>
        </w:rPr>
        <w:t xml:space="preserve"> academic excellence and </w:t>
      </w:r>
      <w:r w:rsidR="00FA103D" w:rsidRPr="00FB5E20">
        <w:rPr>
          <w:rFonts w:cstheme="minorHAnsi"/>
          <w:sz w:val="24"/>
          <w:szCs w:val="24"/>
        </w:rPr>
        <w:t xml:space="preserve">building </w:t>
      </w:r>
      <w:r w:rsidR="00C94562" w:rsidRPr="00FB5E20">
        <w:rPr>
          <w:rFonts w:cstheme="minorHAnsi"/>
          <w:sz w:val="24"/>
          <w:szCs w:val="24"/>
        </w:rPr>
        <w:t>a true</w:t>
      </w:r>
      <w:r w:rsidR="00FA103D" w:rsidRPr="00FB5E20">
        <w:rPr>
          <w:rFonts w:cstheme="minorHAnsi"/>
          <w:sz w:val="24"/>
          <w:szCs w:val="24"/>
        </w:rPr>
        <w:t xml:space="preserve"> sense of </w:t>
      </w:r>
      <w:r w:rsidR="00C51D10" w:rsidRPr="00FB5E20">
        <w:rPr>
          <w:rFonts w:cstheme="minorHAnsi"/>
          <w:sz w:val="24"/>
          <w:szCs w:val="24"/>
        </w:rPr>
        <w:t xml:space="preserve">community </w:t>
      </w:r>
      <w:r w:rsidR="00FA103D" w:rsidRPr="00FB5E20">
        <w:rPr>
          <w:rFonts w:cstheme="minorHAnsi"/>
          <w:sz w:val="24"/>
          <w:szCs w:val="24"/>
        </w:rPr>
        <w:t>belonging</w:t>
      </w:r>
      <w:r w:rsidR="00C94562" w:rsidRPr="00FB5E20">
        <w:rPr>
          <w:rFonts w:cstheme="minorHAnsi"/>
          <w:sz w:val="24"/>
          <w:szCs w:val="24"/>
        </w:rPr>
        <w:t xml:space="preserve">.  </w:t>
      </w:r>
      <w:r w:rsidR="00FA103D" w:rsidRPr="00FB5E20">
        <w:rPr>
          <w:rFonts w:cstheme="minorHAnsi"/>
          <w:sz w:val="24"/>
          <w:szCs w:val="24"/>
        </w:rPr>
        <w:t xml:space="preserve">We are proud of our rich history, one that </w:t>
      </w:r>
      <w:proofErr w:type="gramStart"/>
      <w:r w:rsidR="00FA103D" w:rsidRPr="00FB5E20">
        <w:rPr>
          <w:rFonts w:cstheme="minorHAnsi"/>
          <w:sz w:val="24"/>
          <w:szCs w:val="24"/>
        </w:rPr>
        <w:t xml:space="preserve">has been </w:t>
      </w:r>
      <w:r w:rsidR="00905F35" w:rsidRPr="00FB5E20">
        <w:rPr>
          <w:rFonts w:cstheme="minorHAnsi"/>
          <w:sz w:val="24"/>
          <w:szCs w:val="24"/>
        </w:rPr>
        <w:t>defined</w:t>
      </w:r>
      <w:proofErr w:type="gramEnd"/>
      <w:r w:rsidR="00905F35" w:rsidRPr="00FB5E20">
        <w:rPr>
          <w:rFonts w:cstheme="minorHAnsi"/>
          <w:sz w:val="24"/>
          <w:szCs w:val="24"/>
        </w:rPr>
        <w:t xml:space="preserve"> by</w:t>
      </w:r>
      <w:r w:rsidR="00C51D10" w:rsidRPr="00FB5E20">
        <w:rPr>
          <w:rFonts w:cstheme="minorHAnsi"/>
          <w:sz w:val="24"/>
          <w:szCs w:val="24"/>
        </w:rPr>
        <w:t xml:space="preserve"> </w:t>
      </w:r>
      <w:r w:rsidR="00FA103D" w:rsidRPr="00FB5E20">
        <w:rPr>
          <w:rFonts w:cstheme="minorHAnsi"/>
          <w:sz w:val="24"/>
          <w:szCs w:val="24"/>
        </w:rPr>
        <w:t>inclusion,</w:t>
      </w:r>
      <w:r w:rsidR="00C51D10" w:rsidRPr="00FB5E20">
        <w:rPr>
          <w:rFonts w:cstheme="minorHAnsi"/>
          <w:sz w:val="24"/>
          <w:szCs w:val="24"/>
        </w:rPr>
        <w:t xml:space="preserve"> collaboration,</w:t>
      </w:r>
      <w:r w:rsidR="00FA103D" w:rsidRPr="00FB5E20">
        <w:rPr>
          <w:rFonts w:cstheme="minorHAnsi"/>
          <w:sz w:val="24"/>
          <w:szCs w:val="24"/>
        </w:rPr>
        <w:t xml:space="preserve"> participatory leadership, </w:t>
      </w:r>
      <w:r w:rsidR="00C51D10" w:rsidRPr="00FB5E20">
        <w:rPr>
          <w:rFonts w:cstheme="minorHAnsi"/>
          <w:sz w:val="24"/>
          <w:szCs w:val="24"/>
        </w:rPr>
        <w:t>and relentless focus on holding our students at the center of all we do.</w:t>
      </w:r>
      <w:r w:rsidR="00A43C0B" w:rsidRPr="00FB5E20">
        <w:rPr>
          <w:rFonts w:cstheme="minorHAnsi"/>
          <w:sz w:val="24"/>
          <w:szCs w:val="24"/>
        </w:rPr>
        <w:t xml:space="preserve">  </w:t>
      </w:r>
      <w:r w:rsidR="005B5B87" w:rsidRPr="00FB5E20">
        <w:rPr>
          <w:rFonts w:cstheme="minorHAnsi"/>
          <w:sz w:val="24"/>
          <w:szCs w:val="24"/>
        </w:rPr>
        <w:t>This</w:t>
      </w:r>
      <w:r w:rsidR="00905F35" w:rsidRPr="00FB5E20">
        <w:rPr>
          <w:rFonts w:cstheme="minorHAnsi"/>
          <w:sz w:val="24"/>
          <w:szCs w:val="24"/>
        </w:rPr>
        <w:t xml:space="preserve"> abundant history allows us </w:t>
      </w:r>
      <w:proofErr w:type="gramStart"/>
      <w:r w:rsidR="00905F35" w:rsidRPr="00FB5E20">
        <w:rPr>
          <w:rFonts w:cstheme="minorHAnsi"/>
          <w:sz w:val="24"/>
          <w:szCs w:val="24"/>
        </w:rPr>
        <w:t xml:space="preserve">to </w:t>
      </w:r>
      <w:r w:rsidR="00C61500" w:rsidRPr="00FB5E20">
        <w:rPr>
          <w:rFonts w:cstheme="minorHAnsi"/>
          <w:sz w:val="24"/>
          <w:szCs w:val="24"/>
        </w:rPr>
        <w:t xml:space="preserve">now </w:t>
      </w:r>
      <w:r w:rsidR="00905F35" w:rsidRPr="00FB5E20">
        <w:rPr>
          <w:rFonts w:cstheme="minorHAnsi"/>
          <w:sz w:val="24"/>
          <w:szCs w:val="24"/>
        </w:rPr>
        <w:t>actively shape</w:t>
      </w:r>
      <w:proofErr w:type="gramEnd"/>
      <w:r w:rsidR="00905F35" w:rsidRPr="00FB5E20">
        <w:rPr>
          <w:rFonts w:cstheme="minorHAnsi"/>
          <w:sz w:val="24"/>
          <w:szCs w:val="24"/>
        </w:rPr>
        <w:t xml:space="preserve"> </w:t>
      </w:r>
      <w:r w:rsidR="00C61500" w:rsidRPr="00FB5E20">
        <w:rPr>
          <w:rFonts w:cstheme="minorHAnsi"/>
          <w:sz w:val="24"/>
          <w:szCs w:val="24"/>
        </w:rPr>
        <w:t xml:space="preserve">Osborn’s </w:t>
      </w:r>
      <w:r w:rsidR="00905F35" w:rsidRPr="00FB5E20">
        <w:rPr>
          <w:rFonts w:cstheme="minorHAnsi"/>
          <w:sz w:val="24"/>
          <w:szCs w:val="24"/>
        </w:rPr>
        <w:t>future from a place of strength</w:t>
      </w:r>
      <w:r w:rsidR="00903655" w:rsidRPr="00FB5E20">
        <w:rPr>
          <w:rFonts w:cstheme="minorHAnsi"/>
          <w:sz w:val="24"/>
          <w:szCs w:val="24"/>
        </w:rPr>
        <w:t>, beginning with a new strategic plan</w:t>
      </w:r>
      <w:r w:rsidR="005B5B87" w:rsidRPr="00FB5E20">
        <w:rPr>
          <w:rFonts w:cstheme="minorHAnsi"/>
          <w:sz w:val="24"/>
          <w:szCs w:val="24"/>
        </w:rPr>
        <w:t>.</w:t>
      </w:r>
    </w:p>
    <w:p w:rsidR="005B5B87" w:rsidRPr="00FB5E20" w:rsidRDefault="005B5B87" w:rsidP="00DA7444">
      <w:pPr>
        <w:tabs>
          <w:tab w:val="left" w:pos="2790"/>
        </w:tabs>
        <w:contextualSpacing/>
        <w:jc w:val="left"/>
        <w:rPr>
          <w:rFonts w:cstheme="minorHAnsi"/>
          <w:sz w:val="24"/>
          <w:szCs w:val="24"/>
        </w:rPr>
      </w:pPr>
    </w:p>
    <w:p w:rsidR="00905F35" w:rsidRPr="00FB5E20" w:rsidRDefault="00903655" w:rsidP="00DA7444">
      <w:pPr>
        <w:tabs>
          <w:tab w:val="left" w:pos="2790"/>
        </w:tabs>
        <w:contextualSpacing/>
        <w:jc w:val="left"/>
        <w:rPr>
          <w:rFonts w:cstheme="minorHAnsi"/>
          <w:sz w:val="24"/>
          <w:szCs w:val="24"/>
        </w:rPr>
      </w:pPr>
      <w:r w:rsidRPr="00FB5E20">
        <w:rPr>
          <w:rFonts w:cstheme="minorHAnsi"/>
          <w:sz w:val="24"/>
          <w:szCs w:val="24"/>
        </w:rPr>
        <w:t>W</w:t>
      </w:r>
      <w:r w:rsidR="005B5B87" w:rsidRPr="00FB5E20">
        <w:rPr>
          <w:rFonts w:cstheme="minorHAnsi"/>
          <w:sz w:val="24"/>
          <w:szCs w:val="24"/>
        </w:rPr>
        <w:t>ith s</w:t>
      </w:r>
      <w:r w:rsidR="00E61E1D" w:rsidRPr="00FB5E20">
        <w:rPr>
          <w:rFonts w:cstheme="minorHAnsi"/>
          <w:sz w:val="24"/>
          <w:szCs w:val="24"/>
        </w:rPr>
        <w:t>o many possibilities ahead</w:t>
      </w:r>
      <w:r w:rsidR="005B5B87" w:rsidRPr="00FB5E20">
        <w:rPr>
          <w:rFonts w:cstheme="minorHAnsi"/>
          <w:sz w:val="24"/>
          <w:szCs w:val="24"/>
        </w:rPr>
        <w:t>, we</w:t>
      </w:r>
      <w:r w:rsidR="00E61E1D" w:rsidRPr="00FB5E20">
        <w:rPr>
          <w:rFonts w:cstheme="minorHAnsi"/>
          <w:sz w:val="24"/>
          <w:szCs w:val="24"/>
        </w:rPr>
        <w:t xml:space="preserve"> dedicated</w:t>
      </w:r>
      <w:r w:rsidR="005B5B87" w:rsidRPr="00FB5E20">
        <w:rPr>
          <w:rFonts w:cstheme="minorHAnsi"/>
          <w:sz w:val="24"/>
          <w:szCs w:val="24"/>
        </w:rPr>
        <w:t xml:space="preserve"> nearly a year</w:t>
      </w:r>
      <w:r w:rsidR="00E61E1D" w:rsidRPr="00FB5E20">
        <w:rPr>
          <w:rFonts w:cstheme="minorHAnsi"/>
          <w:sz w:val="24"/>
          <w:szCs w:val="24"/>
        </w:rPr>
        <w:t xml:space="preserve"> to </w:t>
      </w:r>
      <w:r w:rsidR="00BA443F" w:rsidRPr="00FB5E20">
        <w:rPr>
          <w:rFonts w:cstheme="minorHAnsi"/>
          <w:sz w:val="24"/>
          <w:szCs w:val="24"/>
        </w:rPr>
        <w:t>creating this plan</w:t>
      </w:r>
      <w:r w:rsidRPr="00FB5E20">
        <w:rPr>
          <w:rFonts w:cstheme="minorHAnsi"/>
          <w:sz w:val="24"/>
          <w:szCs w:val="24"/>
        </w:rPr>
        <w:t xml:space="preserve">.  </w:t>
      </w:r>
      <w:r w:rsidR="00BA443F" w:rsidRPr="00FB5E20">
        <w:rPr>
          <w:rFonts w:cstheme="minorHAnsi"/>
          <w:sz w:val="24"/>
          <w:szCs w:val="24"/>
        </w:rPr>
        <w:t>Students</w:t>
      </w:r>
      <w:r w:rsidRPr="00FB5E20">
        <w:rPr>
          <w:rFonts w:cstheme="minorHAnsi"/>
          <w:sz w:val="24"/>
          <w:szCs w:val="24"/>
        </w:rPr>
        <w:t xml:space="preserve">, families, staff, community collaborators, champions, and critical friends </w:t>
      </w:r>
      <w:r w:rsidR="00BA443F" w:rsidRPr="00FB5E20">
        <w:rPr>
          <w:rFonts w:cstheme="minorHAnsi"/>
          <w:sz w:val="24"/>
          <w:szCs w:val="24"/>
        </w:rPr>
        <w:t xml:space="preserve">have dreamed with us about our potential </w:t>
      </w:r>
      <w:r w:rsidR="000830BA" w:rsidRPr="00FB5E20">
        <w:rPr>
          <w:rFonts w:cstheme="minorHAnsi"/>
          <w:sz w:val="24"/>
          <w:szCs w:val="24"/>
        </w:rPr>
        <w:t>future</w:t>
      </w:r>
      <w:r w:rsidRPr="00FB5E20">
        <w:rPr>
          <w:rFonts w:cstheme="minorHAnsi"/>
          <w:sz w:val="24"/>
          <w:szCs w:val="24"/>
        </w:rPr>
        <w:t xml:space="preserve">, </w:t>
      </w:r>
      <w:r w:rsidR="00BA443F" w:rsidRPr="00FB5E20">
        <w:rPr>
          <w:rFonts w:cstheme="minorHAnsi"/>
          <w:sz w:val="24"/>
          <w:szCs w:val="24"/>
        </w:rPr>
        <w:t>challenged our assumptions about what might be poss</w:t>
      </w:r>
      <w:r w:rsidR="00E15F8E" w:rsidRPr="00FB5E20">
        <w:rPr>
          <w:rFonts w:cstheme="minorHAnsi"/>
          <w:sz w:val="24"/>
          <w:szCs w:val="24"/>
        </w:rPr>
        <w:t>ible, and offered solutions to make us even better</w:t>
      </w:r>
      <w:r w:rsidR="00E61E1D" w:rsidRPr="00FB5E20">
        <w:rPr>
          <w:rFonts w:cstheme="minorHAnsi"/>
          <w:sz w:val="24"/>
          <w:szCs w:val="24"/>
        </w:rPr>
        <w:t>.  With you</w:t>
      </w:r>
      <w:r w:rsidR="00BA443F" w:rsidRPr="00FB5E20">
        <w:rPr>
          <w:rFonts w:cstheme="minorHAnsi"/>
          <w:sz w:val="24"/>
          <w:szCs w:val="24"/>
        </w:rPr>
        <w:t xml:space="preserve">r help, we </w:t>
      </w:r>
      <w:r w:rsidR="000830BA" w:rsidRPr="00FB5E20">
        <w:rPr>
          <w:rFonts w:cstheme="minorHAnsi"/>
          <w:sz w:val="24"/>
          <w:szCs w:val="24"/>
        </w:rPr>
        <w:t xml:space="preserve">now </w:t>
      </w:r>
      <w:r w:rsidR="00BA443F" w:rsidRPr="00FB5E20">
        <w:rPr>
          <w:rFonts w:cstheme="minorHAnsi"/>
          <w:sz w:val="24"/>
          <w:szCs w:val="24"/>
        </w:rPr>
        <w:t xml:space="preserve">have </w:t>
      </w:r>
      <w:r w:rsidR="00FA7A92" w:rsidRPr="00FB5E20">
        <w:rPr>
          <w:rFonts w:cstheme="minorHAnsi"/>
          <w:sz w:val="24"/>
          <w:szCs w:val="24"/>
        </w:rPr>
        <w:t>a clear path forward for Osborn.</w:t>
      </w:r>
    </w:p>
    <w:p w:rsidR="00FA7A92" w:rsidRPr="00FB5E20" w:rsidRDefault="00FA7A92" w:rsidP="00DA7444">
      <w:pPr>
        <w:tabs>
          <w:tab w:val="left" w:pos="2790"/>
        </w:tabs>
        <w:contextualSpacing/>
        <w:jc w:val="left"/>
        <w:rPr>
          <w:rFonts w:cstheme="minorHAnsi"/>
          <w:sz w:val="24"/>
          <w:szCs w:val="24"/>
        </w:rPr>
      </w:pPr>
    </w:p>
    <w:p w:rsidR="00FA7A92" w:rsidRPr="00FB5E20" w:rsidRDefault="00D310DD" w:rsidP="00DA7444">
      <w:pPr>
        <w:tabs>
          <w:tab w:val="left" w:pos="2790"/>
        </w:tabs>
        <w:contextualSpacing/>
        <w:jc w:val="left"/>
        <w:rPr>
          <w:rFonts w:cstheme="minorHAnsi"/>
          <w:sz w:val="24"/>
          <w:szCs w:val="24"/>
        </w:rPr>
      </w:pPr>
      <w:r w:rsidRPr="00FB5E20">
        <w:rPr>
          <w:rFonts w:cstheme="minorHAnsi"/>
          <w:sz w:val="24"/>
          <w:szCs w:val="24"/>
        </w:rPr>
        <w:t xml:space="preserve">We </w:t>
      </w:r>
      <w:r w:rsidR="000830BA" w:rsidRPr="00FB5E20">
        <w:rPr>
          <w:rFonts w:cstheme="minorHAnsi"/>
          <w:sz w:val="24"/>
          <w:szCs w:val="24"/>
        </w:rPr>
        <w:t xml:space="preserve">thank the many community members who shared their time and </w:t>
      </w:r>
      <w:r w:rsidR="009C0B07" w:rsidRPr="00FB5E20">
        <w:rPr>
          <w:rFonts w:cstheme="minorHAnsi"/>
          <w:sz w:val="24"/>
          <w:szCs w:val="24"/>
        </w:rPr>
        <w:t>perspectives with us</w:t>
      </w:r>
      <w:r w:rsidR="000830BA" w:rsidRPr="00FB5E20">
        <w:rPr>
          <w:rFonts w:cstheme="minorHAnsi"/>
          <w:sz w:val="24"/>
          <w:szCs w:val="24"/>
        </w:rPr>
        <w:t xml:space="preserve"> as p</w:t>
      </w:r>
      <w:r w:rsidR="009C0B07" w:rsidRPr="00FB5E20">
        <w:rPr>
          <w:rFonts w:cstheme="minorHAnsi"/>
          <w:sz w:val="24"/>
          <w:szCs w:val="24"/>
        </w:rPr>
        <w:t>art of the strategic planning process</w:t>
      </w:r>
      <w:r w:rsidR="000830BA" w:rsidRPr="00FB5E20">
        <w:rPr>
          <w:rFonts w:cstheme="minorHAnsi"/>
          <w:sz w:val="24"/>
          <w:szCs w:val="24"/>
        </w:rPr>
        <w:t xml:space="preserve">.  We are committed </w:t>
      </w:r>
      <w:r w:rsidR="009C0B07" w:rsidRPr="00FB5E20">
        <w:rPr>
          <w:rFonts w:cstheme="minorHAnsi"/>
          <w:sz w:val="24"/>
          <w:szCs w:val="24"/>
        </w:rPr>
        <w:t xml:space="preserve">to </w:t>
      </w:r>
      <w:r w:rsidR="000830BA" w:rsidRPr="00FB5E20">
        <w:rPr>
          <w:rFonts w:cstheme="minorHAnsi"/>
          <w:sz w:val="24"/>
          <w:szCs w:val="24"/>
        </w:rPr>
        <w:t>putting your gu</w:t>
      </w:r>
      <w:r w:rsidR="00D31611" w:rsidRPr="00FB5E20">
        <w:rPr>
          <w:rFonts w:cstheme="minorHAnsi"/>
          <w:sz w:val="24"/>
          <w:szCs w:val="24"/>
        </w:rPr>
        <w:t>idance into action as we use this</w:t>
      </w:r>
      <w:r w:rsidR="000830BA" w:rsidRPr="00FB5E20">
        <w:rPr>
          <w:rFonts w:cstheme="minorHAnsi"/>
          <w:sz w:val="24"/>
          <w:szCs w:val="24"/>
        </w:rPr>
        <w:t xml:space="preserve"> new strategic plan to </w:t>
      </w:r>
      <w:r w:rsidR="009C0B07" w:rsidRPr="00FB5E20">
        <w:rPr>
          <w:rFonts w:cstheme="minorHAnsi"/>
          <w:sz w:val="24"/>
          <w:szCs w:val="24"/>
        </w:rPr>
        <w:t xml:space="preserve">make decisions and </w:t>
      </w:r>
      <w:r w:rsidR="00D31611" w:rsidRPr="00FB5E20">
        <w:rPr>
          <w:rFonts w:cstheme="minorHAnsi"/>
          <w:sz w:val="24"/>
          <w:szCs w:val="24"/>
        </w:rPr>
        <w:t>align our resources</w:t>
      </w:r>
      <w:r w:rsidRPr="00FB5E20">
        <w:rPr>
          <w:rFonts w:cstheme="minorHAnsi"/>
          <w:sz w:val="24"/>
          <w:szCs w:val="24"/>
        </w:rPr>
        <w:t xml:space="preserve">, </w:t>
      </w:r>
      <w:r w:rsidR="000830BA" w:rsidRPr="00FB5E20">
        <w:rPr>
          <w:rFonts w:cstheme="minorHAnsi"/>
          <w:sz w:val="24"/>
          <w:szCs w:val="24"/>
        </w:rPr>
        <w:t xml:space="preserve">all </w:t>
      </w:r>
      <w:r w:rsidRPr="00FB5E20">
        <w:rPr>
          <w:rFonts w:cstheme="minorHAnsi"/>
          <w:sz w:val="24"/>
          <w:szCs w:val="24"/>
        </w:rPr>
        <w:t xml:space="preserve">while </w:t>
      </w:r>
      <w:r w:rsidR="00FA7A92" w:rsidRPr="00FB5E20">
        <w:rPr>
          <w:rFonts w:cstheme="minorHAnsi"/>
          <w:sz w:val="24"/>
          <w:szCs w:val="24"/>
        </w:rPr>
        <w:t>maintain</w:t>
      </w:r>
      <w:r w:rsidRPr="00FB5E20">
        <w:rPr>
          <w:rFonts w:cstheme="minorHAnsi"/>
          <w:sz w:val="24"/>
          <w:szCs w:val="24"/>
        </w:rPr>
        <w:t>ing</w:t>
      </w:r>
      <w:r w:rsidR="00FA7A92" w:rsidRPr="00FB5E20">
        <w:rPr>
          <w:rFonts w:cstheme="minorHAnsi"/>
          <w:sz w:val="24"/>
          <w:szCs w:val="24"/>
        </w:rPr>
        <w:t xml:space="preserve"> a sharp focus on </w:t>
      </w:r>
      <w:r w:rsidR="00D31611" w:rsidRPr="00FB5E20">
        <w:rPr>
          <w:rFonts w:cstheme="minorHAnsi"/>
          <w:sz w:val="24"/>
          <w:szCs w:val="24"/>
        </w:rPr>
        <w:t xml:space="preserve">our </w:t>
      </w:r>
      <w:r w:rsidR="00FA7A92" w:rsidRPr="00FB5E20">
        <w:rPr>
          <w:rFonts w:cstheme="minorHAnsi"/>
          <w:sz w:val="24"/>
          <w:szCs w:val="24"/>
        </w:rPr>
        <w:t>students</w:t>
      </w:r>
      <w:r w:rsidRPr="00FB5E20">
        <w:rPr>
          <w:rFonts w:cstheme="minorHAnsi"/>
          <w:sz w:val="24"/>
          <w:szCs w:val="24"/>
        </w:rPr>
        <w:t>.</w:t>
      </w:r>
    </w:p>
    <w:p w:rsidR="00B467BF" w:rsidRPr="00FB5E20" w:rsidRDefault="00B467BF" w:rsidP="00C61500">
      <w:pPr>
        <w:contextualSpacing/>
        <w:jc w:val="both"/>
        <w:rPr>
          <w:rFonts w:cstheme="minorHAnsi"/>
          <w:sz w:val="24"/>
          <w:szCs w:val="24"/>
        </w:rPr>
      </w:pPr>
    </w:p>
    <w:p w:rsidR="00D310DD" w:rsidRPr="00FB5E20" w:rsidRDefault="000830BA" w:rsidP="00C61500">
      <w:pPr>
        <w:contextualSpacing/>
        <w:jc w:val="both"/>
        <w:rPr>
          <w:rFonts w:cstheme="minorHAnsi"/>
          <w:sz w:val="24"/>
          <w:szCs w:val="24"/>
        </w:rPr>
      </w:pPr>
      <w:r w:rsidRPr="00FB5E20">
        <w:rPr>
          <w:rFonts w:cstheme="minorHAnsi"/>
          <w:sz w:val="24"/>
          <w:szCs w:val="24"/>
        </w:rPr>
        <w:t>With gratitude</w:t>
      </w:r>
      <w:r w:rsidR="00D310DD" w:rsidRPr="00FB5E20">
        <w:rPr>
          <w:rFonts w:cstheme="minorHAnsi"/>
          <w:sz w:val="24"/>
          <w:szCs w:val="24"/>
        </w:rPr>
        <w:t>,</w:t>
      </w:r>
      <w:r w:rsidR="00A24169" w:rsidRPr="00FB5E20">
        <w:rPr>
          <w:rFonts w:cstheme="minorHAnsi"/>
          <w:noProof/>
        </w:rPr>
        <w:t xml:space="preserve"> </w:t>
      </w:r>
    </w:p>
    <w:p w:rsidR="00D310DD" w:rsidRPr="00FB5E20" w:rsidRDefault="00D310DD" w:rsidP="00C61500">
      <w:pPr>
        <w:contextualSpacing/>
        <w:jc w:val="both"/>
        <w:rPr>
          <w:rFonts w:cstheme="minorHAnsi"/>
          <w:b/>
          <w:sz w:val="24"/>
          <w:szCs w:val="24"/>
        </w:rPr>
      </w:pPr>
      <w:r w:rsidRPr="00FB5E20">
        <w:rPr>
          <w:rFonts w:cstheme="minorHAnsi"/>
          <w:b/>
          <w:sz w:val="24"/>
          <w:szCs w:val="24"/>
        </w:rPr>
        <w:t xml:space="preserve">Michael Robert, </w:t>
      </w:r>
      <w:proofErr w:type="spellStart"/>
      <w:r w:rsidRPr="00FB5E20">
        <w:rPr>
          <w:rFonts w:cstheme="minorHAnsi"/>
          <w:b/>
          <w:sz w:val="24"/>
          <w:szCs w:val="24"/>
        </w:rPr>
        <w:t>Ed.D</w:t>
      </w:r>
      <w:proofErr w:type="spellEnd"/>
      <w:r w:rsidRPr="00FB5E20">
        <w:rPr>
          <w:rFonts w:cstheme="minorHAnsi"/>
          <w:b/>
          <w:sz w:val="24"/>
          <w:szCs w:val="24"/>
        </w:rPr>
        <w:t>.</w:t>
      </w:r>
    </w:p>
    <w:p w:rsidR="00D310DD" w:rsidRPr="00FB5E20" w:rsidRDefault="00D310DD" w:rsidP="00C61500">
      <w:pPr>
        <w:contextualSpacing/>
        <w:jc w:val="both"/>
        <w:rPr>
          <w:rFonts w:cstheme="minorHAnsi"/>
          <w:sz w:val="24"/>
          <w:szCs w:val="24"/>
        </w:rPr>
      </w:pPr>
      <w:r w:rsidRPr="00FB5E20">
        <w:rPr>
          <w:rFonts w:cstheme="minorHAnsi"/>
          <w:sz w:val="24"/>
          <w:szCs w:val="24"/>
        </w:rPr>
        <w:t>Osborn School District Superintendent</w:t>
      </w:r>
    </w:p>
    <w:p w:rsidR="00A24169" w:rsidRPr="00FB5E20" w:rsidRDefault="00A24169" w:rsidP="00C61500">
      <w:pPr>
        <w:contextualSpacing/>
        <w:jc w:val="both"/>
        <w:rPr>
          <w:rFonts w:cstheme="minorHAnsi"/>
          <w:sz w:val="24"/>
          <w:szCs w:val="24"/>
        </w:rPr>
      </w:pPr>
    </w:p>
    <w:p w:rsidR="00DF5715" w:rsidRPr="00FB5E20" w:rsidRDefault="00A24169" w:rsidP="00DA7444">
      <w:pPr>
        <w:contextualSpacing/>
        <w:jc w:val="left"/>
        <w:rPr>
          <w:rFonts w:cstheme="minorHAnsi"/>
        </w:rPr>
      </w:pPr>
      <w:r w:rsidRPr="00FB5E20">
        <w:rPr>
          <w:rFonts w:cstheme="minorHAnsi"/>
          <w:noProof/>
        </w:rPr>
        <w:drawing>
          <wp:inline distT="0" distB="0" distL="0" distR="0" wp14:anchorId="27E91852" wp14:editId="3456C261">
            <wp:extent cx="1701800" cy="21268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Robert018_Hi-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66" cy="214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169" w:rsidRPr="00FB5E20" w:rsidRDefault="00A24169" w:rsidP="00DA7444">
      <w:pPr>
        <w:contextualSpacing/>
        <w:jc w:val="left"/>
        <w:rPr>
          <w:rFonts w:cstheme="minorHAnsi"/>
        </w:rPr>
      </w:pPr>
    </w:p>
    <w:p w:rsidR="00A24169" w:rsidRPr="00FB5E20" w:rsidRDefault="00A24169">
      <w:pPr>
        <w:rPr>
          <w:rFonts w:cstheme="minorHAnsi"/>
        </w:rPr>
      </w:pPr>
      <w:r w:rsidRPr="00FB5E20">
        <w:rPr>
          <w:rFonts w:cstheme="minorHAnsi"/>
        </w:rPr>
        <w:br w:type="page"/>
      </w:r>
    </w:p>
    <w:p w:rsidR="00A24169" w:rsidRPr="00FB5E20" w:rsidRDefault="00E8632D" w:rsidP="00DA7444">
      <w:pPr>
        <w:contextualSpacing/>
        <w:jc w:val="left"/>
        <w:rPr>
          <w:rFonts w:cstheme="minorHAnsi"/>
        </w:rPr>
      </w:pPr>
      <w:r w:rsidRPr="00FB5E20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19F3F55" wp14:editId="254D62A4">
                <wp:simplePos x="0" y="0"/>
                <wp:positionH relativeFrom="column">
                  <wp:posOffset>-807573</wp:posOffset>
                </wp:positionH>
                <wp:positionV relativeFrom="paragraph">
                  <wp:posOffset>-445770</wp:posOffset>
                </wp:positionV>
                <wp:extent cx="4396740" cy="409575"/>
                <wp:effectExtent l="0" t="0" r="228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DA7444" w:rsidRDefault="00F6134F" w:rsidP="00A24169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From the Governing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3F55" id="Text Box 6" o:spid="_x0000_s1027" type="#_x0000_t202" style="position:absolute;margin-left:-63.6pt;margin-top:-35.1pt;width:346.2pt;height:32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" fillcolor="#365f91 [2404]" strokecolor="#365f91 [2404]" strokeweight=".5pt">
                <v:textbox>
                  <w:txbxContent>
                    <w:p w:rsidR="00F6134F" w:rsidRPr="00DA7444" w:rsidRDefault="00F6134F" w:rsidP="00A24169">
                      <w:pPr>
                        <w:jc w:val="lef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From the Governing Board</w:t>
                      </w:r>
                    </w:p>
                  </w:txbxContent>
                </v:textbox>
              </v:shape>
            </w:pict>
          </mc:Fallback>
        </mc:AlternateContent>
      </w:r>
      <w:r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6511C2D" wp14:editId="70B2ACE2">
                <wp:simplePos x="0" y="0"/>
                <wp:positionH relativeFrom="column">
                  <wp:posOffset>-908538</wp:posOffset>
                </wp:positionH>
                <wp:positionV relativeFrom="paragraph">
                  <wp:posOffset>-914400</wp:posOffset>
                </wp:positionV>
                <wp:extent cx="7778261" cy="1095375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261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A2236" id="Rectangle 2" o:spid="_x0000_s1026" style="position:absolute;margin-left:-71.55pt;margin-top:-1in;width:612.45pt;height:86.2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" fillcolor="#365f91 [2404]" strokecolor="#365f91 [2404]" strokeweight="2pt"/>
            </w:pict>
          </mc:Fallback>
        </mc:AlternateContent>
      </w:r>
    </w:p>
    <w:p w:rsidR="00A24169" w:rsidRPr="00FB5E20" w:rsidRDefault="00A24169" w:rsidP="00DA7444">
      <w:pPr>
        <w:contextualSpacing/>
        <w:jc w:val="left"/>
        <w:rPr>
          <w:rFonts w:cstheme="minorHAnsi"/>
        </w:rPr>
      </w:pPr>
    </w:p>
    <w:p w:rsidR="00AF4BB4" w:rsidRDefault="00AF4BB4" w:rsidP="00DA7444">
      <w:pPr>
        <w:contextualSpacing/>
        <w:jc w:val="left"/>
        <w:rPr>
          <w:rFonts w:cstheme="minorHAnsi"/>
          <w:sz w:val="24"/>
          <w:szCs w:val="24"/>
        </w:rPr>
      </w:pPr>
    </w:p>
    <w:p w:rsidR="00A24169" w:rsidRDefault="00A24169" w:rsidP="00DA7444">
      <w:pPr>
        <w:contextualSpacing/>
        <w:jc w:val="left"/>
        <w:rPr>
          <w:rFonts w:cstheme="minorHAnsi"/>
          <w:sz w:val="24"/>
          <w:szCs w:val="24"/>
        </w:rPr>
      </w:pPr>
      <w:r w:rsidRPr="00AF4BB4">
        <w:rPr>
          <w:rFonts w:cstheme="minorHAnsi"/>
          <w:sz w:val="24"/>
          <w:szCs w:val="24"/>
        </w:rPr>
        <w:t>Osborn Neighbors and Friends,</w:t>
      </w:r>
    </w:p>
    <w:p w:rsidR="00F64279" w:rsidRPr="00AF4BB4" w:rsidRDefault="00F64279" w:rsidP="00DA7444">
      <w:pPr>
        <w:contextualSpacing/>
        <w:jc w:val="left"/>
        <w:rPr>
          <w:rFonts w:cstheme="minorHAnsi"/>
          <w:sz w:val="24"/>
          <w:szCs w:val="24"/>
        </w:rPr>
      </w:pPr>
    </w:p>
    <w:p w:rsidR="00A24169" w:rsidRPr="00AF4BB4" w:rsidRDefault="00A24169" w:rsidP="00DA7444">
      <w:pPr>
        <w:contextualSpacing/>
        <w:jc w:val="left"/>
        <w:rPr>
          <w:rFonts w:cstheme="minorHAnsi"/>
          <w:sz w:val="24"/>
          <w:szCs w:val="24"/>
        </w:rPr>
      </w:pPr>
      <w:r w:rsidRPr="00AF4BB4">
        <w:rPr>
          <w:rFonts w:cstheme="minorHAnsi"/>
          <w:sz w:val="24"/>
          <w:szCs w:val="24"/>
        </w:rPr>
        <w:t xml:space="preserve">On behalf of the entire Osborn School District Governing </w:t>
      </w:r>
      <w:proofErr w:type="gramStart"/>
      <w:r w:rsidRPr="00AF4BB4">
        <w:rPr>
          <w:rFonts w:cstheme="minorHAnsi"/>
          <w:sz w:val="24"/>
          <w:szCs w:val="24"/>
        </w:rPr>
        <w:t>Board</w:t>
      </w:r>
      <w:proofErr w:type="gramEnd"/>
      <w:r w:rsidRPr="00AF4BB4">
        <w:rPr>
          <w:rFonts w:cstheme="minorHAnsi"/>
          <w:sz w:val="24"/>
          <w:szCs w:val="24"/>
        </w:rPr>
        <w:t xml:space="preserve"> I want to </w:t>
      </w:r>
      <w:r w:rsidR="003E2FEC" w:rsidRPr="00AF4BB4">
        <w:rPr>
          <w:rFonts w:cstheme="minorHAnsi"/>
          <w:sz w:val="24"/>
          <w:szCs w:val="24"/>
        </w:rPr>
        <w:t>offer my sincere appreciation</w:t>
      </w:r>
      <w:r w:rsidRPr="00AF4BB4">
        <w:rPr>
          <w:rFonts w:cstheme="minorHAnsi"/>
          <w:sz w:val="24"/>
          <w:szCs w:val="24"/>
        </w:rPr>
        <w:t xml:space="preserve"> for the contributions so many </w:t>
      </w:r>
      <w:r w:rsidR="003E2FEC" w:rsidRPr="00AF4BB4">
        <w:rPr>
          <w:rFonts w:cstheme="minorHAnsi"/>
          <w:sz w:val="24"/>
          <w:szCs w:val="24"/>
        </w:rPr>
        <w:t>of you made in helping us bring this strategic plan to life.</w:t>
      </w:r>
      <w:r w:rsidRPr="00AF4BB4">
        <w:rPr>
          <w:rFonts w:cstheme="minorHAnsi"/>
          <w:sz w:val="24"/>
          <w:szCs w:val="24"/>
        </w:rPr>
        <w:t xml:space="preserve">  </w:t>
      </w:r>
      <w:r w:rsidR="003E2FEC" w:rsidRPr="00AF4BB4">
        <w:rPr>
          <w:rFonts w:cstheme="minorHAnsi"/>
          <w:sz w:val="24"/>
          <w:szCs w:val="24"/>
        </w:rPr>
        <w:t xml:space="preserve">After months of honest conversations and thoughtful work sessions, we are proud of the </w:t>
      </w:r>
      <w:r w:rsidR="00C31E25" w:rsidRPr="00AF4BB4">
        <w:rPr>
          <w:rFonts w:cstheme="minorHAnsi"/>
          <w:sz w:val="24"/>
          <w:szCs w:val="24"/>
        </w:rPr>
        <w:t>path this plan sets forth</w:t>
      </w:r>
      <w:r w:rsidR="003E2FEC" w:rsidRPr="00AF4BB4">
        <w:rPr>
          <w:rFonts w:cstheme="minorHAnsi"/>
          <w:sz w:val="24"/>
          <w:szCs w:val="24"/>
        </w:rPr>
        <w:t xml:space="preserve">.  </w:t>
      </w:r>
      <w:r w:rsidRPr="00AF4BB4">
        <w:rPr>
          <w:rFonts w:cstheme="minorHAnsi"/>
          <w:sz w:val="24"/>
          <w:szCs w:val="24"/>
        </w:rPr>
        <w:t xml:space="preserve">These investments of your time, talent, and </w:t>
      </w:r>
      <w:r w:rsidR="003E2FEC" w:rsidRPr="00AF4BB4">
        <w:rPr>
          <w:rFonts w:cstheme="minorHAnsi"/>
          <w:sz w:val="24"/>
          <w:szCs w:val="24"/>
        </w:rPr>
        <w:t>care</w:t>
      </w:r>
      <w:r w:rsidRPr="00AF4BB4">
        <w:rPr>
          <w:rFonts w:cstheme="minorHAnsi"/>
          <w:sz w:val="24"/>
          <w:szCs w:val="24"/>
        </w:rPr>
        <w:t xml:space="preserve"> are direct investments in the success of </w:t>
      </w:r>
      <w:r w:rsidR="009E32A8" w:rsidRPr="00AF4BB4">
        <w:rPr>
          <w:rFonts w:cstheme="minorHAnsi"/>
          <w:sz w:val="24"/>
          <w:szCs w:val="24"/>
        </w:rPr>
        <w:t>our children</w:t>
      </w:r>
      <w:r w:rsidRPr="00AF4BB4">
        <w:rPr>
          <w:rFonts w:cstheme="minorHAnsi"/>
          <w:sz w:val="24"/>
          <w:szCs w:val="24"/>
        </w:rPr>
        <w:t>.</w:t>
      </w:r>
    </w:p>
    <w:p w:rsidR="003E2FEC" w:rsidRPr="00AF4BB4" w:rsidRDefault="003E2FEC" w:rsidP="00DA7444">
      <w:pPr>
        <w:contextualSpacing/>
        <w:jc w:val="left"/>
        <w:rPr>
          <w:rFonts w:cstheme="minorHAnsi"/>
          <w:sz w:val="24"/>
          <w:szCs w:val="24"/>
        </w:rPr>
      </w:pPr>
    </w:p>
    <w:p w:rsidR="009C2490" w:rsidRPr="00AF4BB4" w:rsidRDefault="003E2FEC" w:rsidP="00DA7444">
      <w:pPr>
        <w:contextualSpacing/>
        <w:jc w:val="left"/>
        <w:rPr>
          <w:rFonts w:cstheme="minorHAnsi"/>
          <w:sz w:val="24"/>
          <w:szCs w:val="24"/>
        </w:rPr>
      </w:pPr>
      <w:r w:rsidRPr="00AF4BB4">
        <w:rPr>
          <w:rFonts w:cstheme="minorHAnsi"/>
          <w:sz w:val="24"/>
          <w:szCs w:val="24"/>
        </w:rPr>
        <w:t xml:space="preserve">We have always </w:t>
      </w:r>
      <w:r w:rsidR="00C31E25" w:rsidRPr="00AF4BB4">
        <w:rPr>
          <w:rFonts w:cstheme="minorHAnsi"/>
          <w:sz w:val="24"/>
          <w:szCs w:val="24"/>
        </w:rPr>
        <w:t>believed</w:t>
      </w:r>
      <w:r w:rsidR="009E32A8" w:rsidRPr="00AF4BB4">
        <w:rPr>
          <w:rFonts w:cstheme="minorHAnsi"/>
          <w:sz w:val="24"/>
          <w:szCs w:val="24"/>
        </w:rPr>
        <w:t xml:space="preserve"> that providing an excellent educational experience for every student who comes to Osborn is an opportunity to contribute to the strength, health, and resilience of our community.  </w:t>
      </w:r>
      <w:r w:rsidR="00C31E25" w:rsidRPr="00AF4BB4">
        <w:rPr>
          <w:rFonts w:cstheme="minorHAnsi"/>
          <w:sz w:val="24"/>
          <w:szCs w:val="24"/>
        </w:rPr>
        <w:t xml:space="preserve">Now more than ever we see the </w:t>
      </w:r>
      <w:r w:rsidR="00320FDD" w:rsidRPr="00AF4BB4">
        <w:rPr>
          <w:rFonts w:cstheme="minorHAnsi"/>
          <w:sz w:val="24"/>
          <w:szCs w:val="24"/>
        </w:rPr>
        <w:t xml:space="preserve">importance of ensuring our children have opportunities to </w:t>
      </w:r>
      <w:r w:rsidR="00C31E25" w:rsidRPr="00AF4BB4">
        <w:rPr>
          <w:rFonts w:cstheme="minorHAnsi"/>
          <w:sz w:val="24"/>
          <w:szCs w:val="24"/>
        </w:rPr>
        <w:t>internalize</w:t>
      </w:r>
      <w:r w:rsidR="00320FDD" w:rsidRPr="00AF4BB4">
        <w:rPr>
          <w:rFonts w:cstheme="minorHAnsi"/>
          <w:sz w:val="24"/>
          <w:szCs w:val="24"/>
        </w:rPr>
        <w:t xml:space="preserve"> and live out the core values set forth in this strategic plan, beginning with integrity and equity.  </w:t>
      </w:r>
    </w:p>
    <w:p w:rsidR="009C2490" w:rsidRPr="00AF4BB4" w:rsidRDefault="009C2490" w:rsidP="00DA7444">
      <w:pPr>
        <w:contextualSpacing/>
        <w:jc w:val="left"/>
        <w:rPr>
          <w:rFonts w:cstheme="minorHAnsi"/>
          <w:sz w:val="24"/>
          <w:szCs w:val="24"/>
        </w:rPr>
      </w:pPr>
    </w:p>
    <w:p w:rsidR="00A24169" w:rsidRPr="00AF4BB4" w:rsidRDefault="00320FDD" w:rsidP="00DA7444">
      <w:pPr>
        <w:contextualSpacing/>
        <w:jc w:val="left"/>
        <w:rPr>
          <w:rFonts w:cstheme="minorHAnsi"/>
          <w:sz w:val="24"/>
          <w:szCs w:val="24"/>
        </w:rPr>
      </w:pPr>
      <w:r w:rsidRPr="00AF4BB4">
        <w:rPr>
          <w:rFonts w:cstheme="minorHAnsi"/>
          <w:sz w:val="24"/>
          <w:szCs w:val="24"/>
        </w:rPr>
        <w:t xml:space="preserve">Our </w:t>
      </w:r>
      <w:r w:rsidR="009C2490" w:rsidRPr="00AF4BB4">
        <w:rPr>
          <w:rFonts w:cstheme="minorHAnsi"/>
          <w:sz w:val="24"/>
          <w:szCs w:val="24"/>
        </w:rPr>
        <w:t xml:space="preserve">path forward – shaped directly by our families, students, teachers, and staff – is clearer than ever: support every child on their path to a thriving future by tending to both their academic success and social-emotional well-being.  The support and participation of so many community members in this process means that we </w:t>
      </w:r>
      <w:proofErr w:type="gramStart"/>
      <w:r w:rsidR="009C2490" w:rsidRPr="00AF4BB4">
        <w:rPr>
          <w:rFonts w:cstheme="minorHAnsi"/>
          <w:sz w:val="24"/>
          <w:szCs w:val="24"/>
        </w:rPr>
        <w:t>won’t</w:t>
      </w:r>
      <w:proofErr w:type="gramEnd"/>
      <w:r w:rsidR="009C2490" w:rsidRPr="00AF4BB4">
        <w:rPr>
          <w:rFonts w:cstheme="minorHAnsi"/>
          <w:sz w:val="24"/>
          <w:szCs w:val="24"/>
        </w:rPr>
        <w:t xml:space="preserve"> be navigating this path forward on our own.  </w:t>
      </w:r>
      <w:r w:rsidR="00C31E25" w:rsidRPr="00AF4BB4">
        <w:rPr>
          <w:rFonts w:cstheme="minorHAnsi"/>
          <w:sz w:val="24"/>
          <w:szCs w:val="24"/>
        </w:rPr>
        <w:t xml:space="preserve">Thank you for sharing in this journey </w:t>
      </w:r>
      <w:r w:rsidR="009C2490" w:rsidRPr="00AF4BB4">
        <w:rPr>
          <w:rFonts w:cstheme="minorHAnsi"/>
          <w:sz w:val="24"/>
          <w:szCs w:val="24"/>
        </w:rPr>
        <w:t>so far</w:t>
      </w:r>
      <w:r w:rsidR="00C31E25" w:rsidRPr="00AF4BB4">
        <w:rPr>
          <w:rFonts w:cstheme="minorHAnsi"/>
          <w:sz w:val="24"/>
          <w:szCs w:val="24"/>
        </w:rPr>
        <w:t xml:space="preserve"> and for your engagement in the work ahead.</w:t>
      </w:r>
    </w:p>
    <w:p w:rsidR="00A24169" w:rsidRPr="00AF4BB4" w:rsidRDefault="00A24169" w:rsidP="00DA7444">
      <w:pPr>
        <w:contextualSpacing/>
        <w:jc w:val="left"/>
        <w:rPr>
          <w:rFonts w:cstheme="minorHAnsi"/>
          <w:sz w:val="24"/>
          <w:szCs w:val="24"/>
        </w:rPr>
      </w:pPr>
    </w:p>
    <w:p w:rsidR="00A24169" w:rsidRPr="00AF4BB4" w:rsidRDefault="009C2490" w:rsidP="00DA7444">
      <w:pPr>
        <w:contextualSpacing/>
        <w:jc w:val="left"/>
        <w:rPr>
          <w:rFonts w:cstheme="minorHAnsi"/>
          <w:sz w:val="24"/>
          <w:szCs w:val="24"/>
        </w:rPr>
      </w:pPr>
      <w:r w:rsidRPr="00AF4BB4">
        <w:rPr>
          <w:rFonts w:cstheme="minorHAnsi"/>
          <w:sz w:val="24"/>
          <w:szCs w:val="24"/>
        </w:rPr>
        <w:t>With thanks,</w:t>
      </w:r>
    </w:p>
    <w:p w:rsidR="00320FDD" w:rsidRPr="00AF4BB4" w:rsidRDefault="00320FDD" w:rsidP="00DA7444">
      <w:pPr>
        <w:contextualSpacing/>
        <w:jc w:val="left"/>
        <w:rPr>
          <w:rFonts w:cstheme="minorHAnsi"/>
          <w:b/>
          <w:sz w:val="24"/>
          <w:szCs w:val="24"/>
        </w:rPr>
      </w:pPr>
      <w:proofErr w:type="spellStart"/>
      <w:r w:rsidRPr="00AF4BB4">
        <w:rPr>
          <w:rFonts w:cstheme="minorHAnsi"/>
          <w:b/>
          <w:sz w:val="24"/>
          <w:szCs w:val="24"/>
        </w:rPr>
        <w:t>Ylenia</w:t>
      </w:r>
      <w:proofErr w:type="spellEnd"/>
      <w:r w:rsidRPr="00AF4BB4">
        <w:rPr>
          <w:rFonts w:cstheme="minorHAnsi"/>
          <w:b/>
          <w:sz w:val="24"/>
          <w:szCs w:val="24"/>
        </w:rPr>
        <w:t xml:space="preserve"> Aguilar</w:t>
      </w:r>
    </w:p>
    <w:p w:rsidR="00320FDD" w:rsidRPr="00AF4BB4" w:rsidRDefault="002E3CB4" w:rsidP="00DA7444">
      <w:pPr>
        <w:contextualSpacing/>
        <w:jc w:val="left"/>
        <w:rPr>
          <w:rFonts w:cstheme="minorHAnsi"/>
          <w:sz w:val="24"/>
          <w:szCs w:val="24"/>
        </w:rPr>
      </w:pPr>
      <w:r w:rsidRPr="00AF4BB4">
        <w:rPr>
          <w:rFonts w:cstheme="minorHAnsi"/>
          <w:sz w:val="24"/>
          <w:szCs w:val="24"/>
        </w:rPr>
        <w:t xml:space="preserve">Osborn School District </w:t>
      </w:r>
      <w:r w:rsidR="00320FDD" w:rsidRPr="00AF4BB4">
        <w:rPr>
          <w:rFonts w:cstheme="minorHAnsi"/>
          <w:sz w:val="24"/>
          <w:szCs w:val="24"/>
        </w:rPr>
        <w:t>Governing Board President</w:t>
      </w:r>
    </w:p>
    <w:p w:rsidR="00320FDD" w:rsidRPr="00FB5E20" w:rsidRDefault="00320FDD" w:rsidP="00DA7444">
      <w:pPr>
        <w:contextualSpacing/>
        <w:jc w:val="left"/>
        <w:rPr>
          <w:rFonts w:cstheme="minorHAnsi"/>
        </w:rPr>
      </w:pPr>
    </w:p>
    <w:p w:rsidR="00320FDD" w:rsidRDefault="00320FDD" w:rsidP="00DA7444">
      <w:pPr>
        <w:contextualSpacing/>
        <w:jc w:val="left"/>
        <w:rPr>
          <w:rFonts w:cstheme="minorHAnsi"/>
        </w:rPr>
      </w:pPr>
      <w:r w:rsidRPr="00FB5E20">
        <w:rPr>
          <w:rFonts w:cstheme="minorHAnsi"/>
          <w:noProof/>
        </w:rPr>
        <w:drawing>
          <wp:inline distT="0" distB="0" distL="0" distR="0" wp14:anchorId="74DF71BB" wp14:editId="3B1B16BC">
            <wp:extent cx="1562100" cy="2187816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enia Aguilar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76" cy="222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CB4" w:rsidRDefault="002E3CB4" w:rsidP="00DA7444">
      <w:pPr>
        <w:contextualSpacing/>
        <w:jc w:val="left"/>
        <w:rPr>
          <w:rFonts w:cstheme="minorHAnsi"/>
        </w:rPr>
      </w:pPr>
    </w:p>
    <w:p w:rsidR="002E3CB4" w:rsidRDefault="002E3CB4" w:rsidP="00DA7444">
      <w:pPr>
        <w:contextualSpacing/>
        <w:jc w:val="left"/>
        <w:rPr>
          <w:rFonts w:cstheme="minorHAnsi"/>
        </w:rPr>
      </w:pPr>
    </w:p>
    <w:p w:rsidR="002E3CB4" w:rsidRDefault="002E3CB4" w:rsidP="00DA7444">
      <w:pPr>
        <w:contextualSpacing/>
        <w:jc w:val="left"/>
        <w:rPr>
          <w:rFonts w:cstheme="minorHAnsi"/>
        </w:rPr>
      </w:pPr>
    </w:p>
    <w:p w:rsidR="002E3CB4" w:rsidRPr="00FB5E20" w:rsidRDefault="002E3CB4" w:rsidP="00DA7444">
      <w:pPr>
        <w:contextualSpacing/>
        <w:jc w:val="left"/>
        <w:rPr>
          <w:rFonts w:cstheme="minorHAnsi"/>
        </w:rPr>
      </w:pPr>
    </w:p>
    <w:p w:rsidR="00892B47" w:rsidRPr="00FB5E20" w:rsidRDefault="00892B47" w:rsidP="009C2490">
      <w:pPr>
        <w:contextualSpacing/>
        <w:jc w:val="both"/>
        <w:rPr>
          <w:rFonts w:cstheme="minorHAnsi"/>
        </w:rPr>
      </w:pPr>
      <w:r w:rsidRPr="00FB5E20">
        <w:rPr>
          <w:rFonts w:cstheme="minorHAnsi"/>
        </w:rPr>
        <w:br w:type="page"/>
      </w:r>
    </w:p>
    <w:p w:rsidR="00976379" w:rsidRPr="00FB5E20" w:rsidRDefault="00830D0B" w:rsidP="00DA7444">
      <w:pPr>
        <w:contextualSpacing/>
        <w:rPr>
          <w:rFonts w:cstheme="minorHAnsi"/>
        </w:rPr>
      </w:pPr>
      <w:r w:rsidRPr="00FB5E20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E9B431" wp14:editId="2DB2C30C">
                <wp:simplePos x="0" y="0"/>
                <wp:positionH relativeFrom="column">
                  <wp:posOffset>-729297</wp:posOffset>
                </wp:positionH>
                <wp:positionV relativeFrom="paragraph">
                  <wp:posOffset>-371475</wp:posOffset>
                </wp:positionV>
                <wp:extent cx="3983355" cy="478155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355" cy="4781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DA7444" w:rsidRDefault="00F6134F" w:rsidP="00976379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Process &amp; Community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B431" id="Text Box 9" o:spid="_x0000_s1028" type="#_x0000_t202" style="position:absolute;left:0;text-align:left;margin-left:-57.4pt;margin-top:-29.25pt;width:313.65pt;height:37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" fillcolor="#365f91 [2404]" strokecolor="#365f91 [2404]" strokeweight=".5pt">
                <v:textbox>
                  <w:txbxContent>
                    <w:p w:rsidR="00F6134F" w:rsidRPr="00DA7444" w:rsidRDefault="00F6134F" w:rsidP="00976379">
                      <w:pPr>
                        <w:jc w:val="lef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Process &amp; Community Participation</w:t>
                      </w:r>
                    </w:p>
                  </w:txbxContent>
                </v:textbox>
              </v:shape>
            </w:pict>
          </mc:Fallback>
        </mc:AlternateContent>
      </w:r>
      <w:r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67C5C3" wp14:editId="171A9598">
                <wp:simplePos x="0" y="0"/>
                <wp:positionH relativeFrom="column">
                  <wp:posOffset>-956945</wp:posOffset>
                </wp:positionH>
                <wp:positionV relativeFrom="paragraph">
                  <wp:posOffset>-904875</wp:posOffset>
                </wp:positionV>
                <wp:extent cx="7814945" cy="1095375"/>
                <wp:effectExtent l="0" t="0" r="1460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945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C5A39D" id="Rectangle 8" o:spid="_x0000_s1026" style="position:absolute;margin-left:-75.35pt;margin-top:-71.25pt;width:615.35pt;height:86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" fillcolor="#365f91 [2404]" strokecolor="#365f91 [2404]" strokeweight="2pt"/>
            </w:pict>
          </mc:Fallback>
        </mc:AlternateContent>
      </w:r>
    </w:p>
    <w:p w:rsidR="004B73B4" w:rsidRPr="00FB5E20" w:rsidRDefault="004B73B4" w:rsidP="00DA7444">
      <w:pPr>
        <w:contextualSpacing/>
        <w:jc w:val="left"/>
        <w:rPr>
          <w:rFonts w:cstheme="minorHAnsi"/>
        </w:rPr>
      </w:pPr>
    </w:p>
    <w:p w:rsidR="00FA635A" w:rsidRPr="00A03A3D" w:rsidRDefault="0012055A" w:rsidP="00DA7444">
      <w:pPr>
        <w:contextualSpacing/>
        <w:jc w:val="left"/>
        <w:rPr>
          <w:rFonts w:cstheme="minorHAnsi"/>
        </w:rPr>
      </w:pPr>
      <w:r w:rsidRPr="00A03A3D">
        <w:rPr>
          <w:rFonts w:cstheme="minorHAnsi"/>
        </w:rPr>
        <w:t>The success of this strategic plan depends on shared ownership and shared action from</w:t>
      </w:r>
      <w:r w:rsidR="00E97E40" w:rsidRPr="00A03A3D">
        <w:rPr>
          <w:rFonts w:cstheme="minorHAnsi"/>
        </w:rPr>
        <w:t xml:space="preserve"> community members</w:t>
      </w:r>
      <w:r w:rsidRPr="00A03A3D">
        <w:rPr>
          <w:rFonts w:cstheme="minorHAnsi"/>
        </w:rPr>
        <w:t xml:space="preserve"> inside and outside of the district</w:t>
      </w:r>
      <w:r w:rsidR="00E97E40" w:rsidRPr="00A03A3D">
        <w:rPr>
          <w:rFonts w:cstheme="minorHAnsi"/>
        </w:rPr>
        <w:t>, so we made sure that Osborn community members were active in every step of our strategic planning process.</w:t>
      </w:r>
    </w:p>
    <w:p w:rsidR="008B6E80" w:rsidRPr="00FB5E20" w:rsidRDefault="007E2900" w:rsidP="007E2900">
      <w:pPr>
        <w:contextualSpacing/>
        <w:jc w:val="left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896832" behindDoc="0" locked="0" layoutInCell="1" allowOverlap="1" wp14:anchorId="37E12E52" wp14:editId="54BAD26F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5654675" cy="7163435"/>
            <wp:effectExtent l="0" t="0" r="3175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or chnage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2" t="8981" r="10463" b="12986"/>
                    <a:stretch/>
                  </pic:blipFill>
                  <pic:spPr bwMode="auto">
                    <a:xfrm>
                      <a:off x="0" y="0"/>
                      <a:ext cx="5654675" cy="716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E80" w:rsidRPr="00FB5E20">
        <w:rPr>
          <w:rFonts w:cstheme="minorHAnsi"/>
        </w:rPr>
        <w:br w:type="page"/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745"/>
      </w:tblGrid>
      <w:tr w:rsidR="002C57CA" w:rsidRPr="00FB5E20" w:rsidTr="005B0F10">
        <w:trPr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2C57CA" w:rsidRPr="00FB5E20" w:rsidRDefault="002C57CA" w:rsidP="002C57CA">
            <w:pPr>
              <w:contextualSpacing/>
              <w:rPr>
                <w:rFonts w:cstheme="minorHAnsi"/>
                <w:b/>
                <w:color w:val="FFFFFF" w:themeColor="background1"/>
              </w:rPr>
            </w:pPr>
          </w:p>
          <w:p w:rsidR="002C57CA" w:rsidRPr="00FB5E20" w:rsidRDefault="002C57CA" w:rsidP="002C57CA">
            <w:pPr>
              <w:contextualSpacing/>
              <w:rPr>
                <w:rFonts w:cstheme="minorHAnsi"/>
                <w:b/>
                <w:color w:val="FFFFFF" w:themeColor="background1"/>
                <w:sz w:val="44"/>
                <w:szCs w:val="44"/>
              </w:rPr>
            </w:pPr>
            <w:r w:rsidRPr="00FB5E20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>Envisioning the Future</w:t>
            </w:r>
          </w:p>
          <w:p w:rsidR="002C57CA" w:rsidRPr="00FB5E20" w:rsidRDefault="002C57CA" w:rsidP="002C57CA">
            <w:pPr>
              <w:contextualSpacing/>
              <w:rPr>
                <w:rFonts w:cstheme="minorHAnsi"/>
                <w:color w:val="FFFFFF" w:themeColor="background1"/>
              </w:rPr>
            </w:pPr>
          </w:p>
          <w:p w:rsidR="002C57CA" w:rsidRPr="00FB5E20" w:rsidRDefault="002C57CA" w:rsidP="002C57CA">
            <w:pPr>
              <w:contextualSpacing/>
              <w:rPr>
                <w:rFonts w:cstheme="minorHAnsi"/>
                <w:i/>
                <w:color w:val="FFFFFF" w:themeColor="background1"/>
                <w:sz w:val="24"/>
                <w:szCs w:val="24"/>
              </w:rPr>
            </w:pPr>
            <w:r w:rsidRPr="00FB5E20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Co-create Osborn’s new Vision, Mission, and Core Values Statements.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C57CA" w:rsidRPr="00FB5E20" w:rsidRDefault="002C57CA" w:rsidP="002C57CA">
            <w:pPr>
              <w:contextualSpacing/>
              <w:rPr>
                <w:rFonts w:cstheme="minorHAnsi"/>
                <w:b/>
                <w:color w:val="FFFFFF" w:themeColor="background1"/>
              </w:rPr>
            </w:pPr>
          </w:p>
          <w:p w:rsidR="002C57CA" w:rsidRPr="00FB5E20" w:rsidRDefault="002C57CA" w:rsidP="002C57CA">
            <w:pPr>
              <w:contextualSpacing/>
              <w:rPr>
                <w:rFonts w:cstheme="minorHAnsi"/>
                <w:b/>
                <w:color w:val="FFFFFF" w:themeColor="background1"/>
                <w:sz w:val="44"/>
                <w:szCs w:val="44"/>
              </w:rPr>
            </w:pPr>
            <w:r w:rsidRPr="00FB5E20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>Defining Success</w:t>
            </w:r>
          </w:p>
          <w:p w:rsidR="002C57CA" w:rsidRPr="00FB5E20" w:rsidRDefault="002C57CA" w:rsidP="002C57CA">
            <w:pPr>
              <w:contextualSpacing/>
              <w:rPr>
                <w:rFonts w:cstheme="minorHAnsi"/>
                <w:b/>
                <w:color w:val="FFFFFF" w:themeColor="background1"/>
              </w:rPr>
            </w:pPr>
          </w:p>
          <w:p w:rsidR="002C57CA" w:rsidRPr="00FB5E20" w:rsidRDefault="002C57CA" w:rsidP="002C57CA">
            <w:pPr>
              <w:contextualSpacing/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FB5E20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Define what achieving success looks like in Osborn, both quantitatively and qualitatively.</w:t>
            </w:r>
          </w:p>
          <w:p w:rsidR="00BA41BD" w:rsidRPr="00FB5E20" w:rsidRDefault="00BA41BD" w:rsidP="002C57CA">
            <w:pPr>
              <w:contextualSpacing/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2C57CA" w:rsidRPr="00FB5E20" w:rsidRDefault="002C57CA" w:rsidP="002C57CA">
            <w:pPr>
              <w:contextualSpacing/>
              <w:rPr>
                <w:rFonts w:cstheme="minorHAnsi"/>
                <w:b/>
                <w:color w:val="FFFFFF" w:themeColor="background1"/>
              </w:rPr>
            </w:pPr>
          </w:p>
          <w:p w:rsidR="002C57CA" w:rsidRPr="00FB5E20" w:rsidRDefault="002C57CA" w:rsidP="002C57CA">
            <w:pPr>
              <w:contextualSpacing/>
              <w:rPr>
                <w:rFonts w:cstheme="minorHAnsi"/>
                <w:b/>
                <w:color w:val="FFFFFF" w:themeColor="background1"/>
                <w:sz w:val="44"/>
                <w:szCs w:val="44"/>
              </w:rPr>
            </w:pPr>
            <w:r w:rsidRPr="00FB5E20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>Describing the Present</w:t>
            </w:r>
          </w:p>
          <w:p w:rsidR="002C57CA" w:rsidRPr="00FB5E20" w:rsidRDefault="002C57CA" w:rsidP="002C57CA">
            <w:pPr>
              <w:contextualSpacing/>
              <w:rPr>
                <w:rFonts w:cstheme="minorHAnsi"/>
                <w:b/>
                <w:color w:val="FFFFFF" w:themeColor="background1"/>
              </w:rPr>
            </w:pPr>
          </w:p>
          <w:p w:rsidR="002C57CA" w:rsidRPr="00FB5E20" w:rsidRDefault="002C57CA" w:rsidP="002C57CA">
            <w:pPr>
              <w:contextualSpacing/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FB5E20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Describe how Osborn is doing right now on the things that matter most.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C57CA" w:rsidRPr="00FB5E20" w:rsidRDefault="002C57CA" w:rsidP="002C57CA">
            <w:pPr>
              <w:contextualSpacing/>
              <w:rPr>
                <w:rFonts w:cstheme="minorHAnsi"/>
                <w:b/>
                <w:color w:val="FFFFFF" w:themeColor="background1"/>
              </w:rPr>
            </w:pPr>
          </w:p>
          <w:p w:rsidR="002C57CA" w:rsidRPr="00FB5E20" w:rsidRDefault="002C57CA" w:rsidP="002C57CA">
            <w:pPr>
              <w:contextualSpacing/>
              <w:rPr>
                <w:rFonts w:cstheme="minorHAnsi"/>
                <w:b/>
                <w:color w:val="FFFFFF" w:themeColor="background1"/>
                <w:sz w:val="44"/>
                <w:szCs w:val="44"/>
              </w:rPr>
            </w:pPr>
            <w:r w:rsidRPr="00FB5E20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>Designing Action</w:t>
            </w:r>
          </w:p>
          <w:p w:rsidR="002C57CA" w:rsidRPr="00FB5E20" w:rsidRDefault="002C57CA" w:rsidP="002C57CA">
            <w:pPr>
              <w:contextualSpacing/>
              <w:rPr>
                <w:rFonts w:cstheme="minorHAnsi"/>
                <w:b/>
                <w:color w:val="FFFFFF" w:themeColor="background1"/>
              </w:rPr>
            </w:pPr>
          </w:p>
          <w:p w:rsidR="002C57CA" w:rsidRPr="00FB5E20" w:rsidRDefault="002C57CA" w:rsidP="002C57CA">
            <w:pPr>
              <w:contextualSpacing/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FB5E20">
              <w:rPr>
                <w:rFonts w:cstheme="minorHAnsi"/>
                <w:i/>
                <w:color w:val="FFFFFF" w:themeColor="background1"/>
                <w:sz w:val="24"/>
                <w:szCs w:val="24"/>
              </w:rPr>
              <w:t>Identify what Osborn will do to become even better for students, families, and community partners.</w:t>
            </w:r>
          </w:p>
        </w:tc>
      </w:tr>
      <w:tr w:rsidR="002C57CA" w:rsidRPr="00FB5E20" w:rsidTr="005B0F10">
        <w:trPr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A41BD" w:rsidRDefault="007513A5" w:rsidP="00BA41BD">
            <w:pPr>
              <w:contextualSpacing/>
              <w:rPr>
                <w:rFonts w:cstheme="minorHAnsi"/>
                <w:b/>
                <w:color w:val="365F91" w:themeColor="accent1" w:themeShade="BF"/>
                <w:sz w:val="112"/>
                <w:szCs w:val="112"/>
              </w:rPr>
            </w:pPr>
            <w:r w:rsidRPr="00E5011C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FA9FCEB" wp14:editId="27588D2D">
                      <wp:simplePos x="0" y="0"/>
                      <wp:positionH relativeFrom="column">
                        <wp:posOffset>1661727</wp:posOffset>
                      </wp:positionH>
                      <wp:positionV relativeFrom="paragraph">
                        <wp:posOffset>740072</wp:posOffset>
                      </wp:positionV>
                      <wp:extent cx="0" cy="3394710"/>
                      <wp:effectExtent l="0" t="0" r="19050" b="1524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4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08E8C" id="Straight Connector 7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58.25pt" to="130.85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" strokecolor="#a5a5a5 [2092]"/>
                  </w:pict>
                </mc:Fallback>
              </mc:AlternateContent>
            </w:r>
            <w:r w:rsidR="00090CB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39" behindDoc="0" locked="0" layoutInCell="1" allowOverlap="1" wp14:anchorId="08587EF4" wp14:editId="460B041F">
                      <wp:simplePos x="0" y="0"/>
                      <wp:positionH relativeFrom="column">
                        <wp:posOffset>170873</wp:posOffset>
                      </wp:positionH>
                      <wp:positionV relativeFrom="paragraph">
                        <wp:posOffset>679450</wp:posOffset>
                      </wp:positionV>
                      <wp:extent cx="1219200" cy="290945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90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134F" w:rsidRDefault="00F6134F"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participants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87EF4" id="Text Box 49" o:spid="_x0000_s1029" type="#_x0000_t202" style="position:absolute;left:0;text-align:left;margin-left:13.45pt;margin-top:53.5pt;width:96pt;height:22.9pt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" fillcolor="white [3201]" stroked="f" strokeweight=".5pt">
                      <v:textbox>
                        <w:txbxContent>
                          <w:p w:rsidR="00F6134F" w:rsidRDefault="00F6134F"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participants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1BD" w:rsidRPr="00E5011C">
              <w:rPr>
                <w:rFonts w:cstheme="minorHAnsi"/>
                <w:b/>
                <w:color w:val="365F91" w:themeColor="accent1" w:themeShade="BF"/>
                <w:sz w:val="112"/>
                <w:szCs w:val="112"/>
              </w:rPr>
              <w:t>287</w:t>
            </w:r>
          </w:p>
          <w:p w:rsidR="00090CB5" w:rsidRPr="00090CB5" w:rsidRDefault="00090CB5" w:rsidP="00090CB5">
            <w:pPr>
              <w:contextualSpacing/>
              <w:jc w:val="both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2C57CA" w:rsidRPr="00FB5E20" w:rsidRDefault="007513A5" w:rsidP="00BA41BD">
            <w:pPr>
              <w:contextualSpacing/>
              <w:rPr>
                <w:rFonts w:cstheme="minorHAnsi"/>
                <w:b/>
                <w:color w:val="365F91" w:themeColor="accent1" w:themeShade="BF"/>
                <w:sz w:val="112"/>
                <w:szCs w:val="112"/>
              </w:rPr>
            </w:pPr>
            <w:r w:rsidRPr="00E5011C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4729D11" wp14:editId="1C00942F">
                      <wp:simplePos x="0" y="0"/>
                      <wp:positionH relativeFrom="column">
                        <wp:posOffset>1659904</wp:posOffset>
                      </wp:positionH>
                      <wp:positionV relativeFrom="paragraph">
                        <wp:posOffset>740072</wp:posOffset>
                      </wp:positionV>
                      <wp:extent cx="0" cy="3394710"/>
                      <wp:effectExtent l="0" t="0" r="19050" b="1524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4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B07DF" id="Straight Connector 2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pt,58.25pt" to="130.7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" strokecolor="#a5a5a5 [2092]"/>
                  </w:pict>
                </mc:Fallback>
              </mc:AlternateContent>
            </w:r>
            <w:r w:rsidR="00090CB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4" behindDoc="0" locked="0" layoutInCell="1" allowOverlap="1" wp14:anchorId="60C58ED4" wp14:editId="16054D49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680720</wp:posOffset>
                      </wp:positionV>
                      <wp:extent cx="1219200" cy="29083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134F" w:rsidRDefault="00F6134F" w:rsidP="00090CB5"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participants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58ED4" id="Text Box 50" o:spid="_x0000_s1030" type="#_x0000_t202" style="position:absolute;left:0;text-align:left;margin-left:12.85pt;margin-top:53.6pt;width:96pt;height:22.9pt;z-index:2517063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DsjQIAAJM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" fillcolor="white [3201]" stroked="f" strokeweight=".5pt">
                      <v:textbox>
                        <w:txbxContent>
                          <w:p w:rsidR="00F6134F" w:rsidRDefault="00F6134F" w:rsidP="00090CB5"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participants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1BD" w:rsidRPr="00E5011C">
              <w:rPr>
                <w:rFonts w:cstheme="minorHAnsi"/>
                <w:b/>
                <w:color w:val="365F91" w:themeColor="accent1" w:themeShade="BF"/>
                <w:sz w:val="112"/>
                <w:szCs w:val="112"/>
              </w:rPr>
              <w:t>29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2C57CA" w:rsidRPr="00FB5E20" w:rsidRDefault="007513A5" w:rsidP="00BA41BD">
            <w:pPr>
              <w:contextualSpacing/>
              <w:rPr>
                <w:rFonts w:cstheme="minorHAnsi"/>
                <w:b/>
                <w:color w:val="365F91" w:themeColor="accent1" w:themeShade="BF"/>
                <w:sz w:val="112"/>
                <w:szCs w:val="112"/>
              </w:rPr>
            </w:pPr>
            <w:r w:rsidRPr="00FB5E2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3BB68F0" wp14:editId="17B585D9">
                      <wp:simplePos x="0" y="0"/>
                      <wp:positionH relativeFrom="column">
                        <wp:posOffset>1667807</wp:posOffset>
                      </wp:positionH>
                      <wp:positionV relativeFrom="paragraph">
                        <wp:posOffset>730345</wp:posOffset>
                      </wp:positionV>
                      <wp:extent cx="0" cy="3404235"/>
                      <wp:effectExtent l="0" t="0" r="19050" b="2476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04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EA216" id="Straight Connector 23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57.5pt" to="131.3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" strokecolor="#a5a5a5 [2092]"/>
                  </w:pict>
                </mc:Fallback>
              </mc:AlternateContent>
            </w:r>
            <w:r w:rsidR="00090CB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89" behindDoc="0" locked="0" layoutInCell="1" allowOverlap="1" wp14:anchorId="3F55F3EA" wp14:editId="5F7B2EB3">
                      <wp:simplePos x="0" y="0"/>
                      <wp:positionH relativeFrom="column">
                        <wp:posOffset>223578</wp:posOffset>
                      </wp:positionH>
                      <wp:positionV relativeFrom="paragraph">
                        <wp:posOffset>678180</wp:posOffset>
                      </wp:positionV>
                      <wp:extent cx="1219200" cy="290830"/>
                      <wp:effectExtent l="0" t="0" r="0" b="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134F" w:rsidRDefault="00F6134F" w:rsidP="00090CB5"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participants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5F3EA" id="Text Box 98" o:spid="_x0000_s1031" type="#_x0000_t202" style="position:absolute;left:0;text-align:left;margin-left:17.6pt;margin-top:53.4pt;width:96pt;height:22.9pt;z-index:2517073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" fillcolor="white [3201]" stroked="f" strokeweight=".5pt">
                      <v:textbox>
                        <w:txbxContent>
                          <w:p w:rsidR="00F6134F" w:rsidRDefault="00F6134F" w:rsidP="00090CB5"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participants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1BD" w:rsidRPr="00FB5E20">
              <w:rPr>
                <w:rFonts w:cstheme="minorHAnsi"/>
                <w:b/>
                <w:color w:val="365F91" w:themeColor="accent1" w:themeShade="BF"/>
                <w:sz w:val="112"/>
                <w:szCs w:val="112"/>
              </w:rPr>
              <w:t>154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2C57CA" w:rsidRPr="00FB5E20" w:rsidRDefault="00090CB5" w:rsidP="00BA41BD">
            <w:pPr>
              <w:contextualSpacing/>
              <w:rPr>
                <w:rFonts w:cstheme="minorHAnsi"/>
                <w:b/>
                <w:color w:val="365F91" w:themeColor="accent1" w:themeShade="BF"/>
                <w:sz w:val="112"/>
                <w:szCs w:val="112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39" behindDoc="0" locked="0" layoutInCell="1" allowOverlap="1" wp14:anchorId="11384232" wp14:editId="36503A40">
                      <wp:simplePos x="0" y="0"/>
                      <wp:positionH relativeFrom="column">
                        <wp:posOffset>196157</wp:posOffset>
                      </wp:positionH>
                      <wp:positionV relativeFrom="paragraph">
                        <wp:posOffset>685165</wp:posOffset>
                      </wp:positionV>
                      <wp:extent cx="1219200" cy="290945"/>
                      <wp:effectExtent l="0" t="0" r="0" b="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90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134F" w:rsidRDefault="00F6134F" w:rsidP="00090CB5"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participants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84232" id="Text Box 99" o:spid="_x0000_s1032" type="#_x0000_t202" style="position:absolute;left:0;text-align:left;margin-left:15.45pt;margin-top:53.95pt;width:96pt;height:22.9pt;z-index:2517053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" fillcolor="white [3201]" stroked="f" strokeweight=".5pt">
                      <v:textbox>
                        <w:txbxContent>
                          <w:p w:rsidR="00F6134F" w:rsidRDefault="00F6134F" w:rsidP="00090CB5"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participants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1BD" w:rsidRPr="00FB5E20">
              <w:rPr>
                <w:rFonts w:cstheme="minorHAnsi"/>
                <w:b/>
                <w:color w:val="365F91" w:themeColor="accent1" w:themeShade="BF"/>
                <w:sz w:val="112"/>
                <w:szCs w:val="112"/>
              </w:rPr>
              <w:t>68</w:t>
            </w:r>
          </w:p>
        </w:tc>
      </w:tr>
      <w:tr w:rsidR="002C57CA" w:rsidRPr="00FB5E20" w:rsidTr="005B0F10">
        <w:trPr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A41BD" w:rsidRPr="00FB5E20" w:rsidRDefault="00BA41BD" w:rsidP="00BA41B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2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Governing Board member, principal, and district director interviews</w:t>
            </w:r>
          </w:p>
          <w:p w:rsidR="00BA41BD" w:rsidRPr="00FB5E20" w:rsidRDefault="00BA41BD" w:rsidP="00BA41B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2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Community Design Session</w:t>
            </w:r>
          </w:p>
          <w:p w:rsidR="00BA41BD" w:rsidRPr="00FB5E20" w:rsidRDefault="00BA41BD" w:rsidP="00BA41B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2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(All Schools) Vision, Mission, and Core Values Design Sessions</w:t>
            </w:r>
          </w:p>
          <w:p w:rsidR="00BA41BD" w:rsidRPr="00FB5E20" w:rsidRDefault="00BA41BD" w:rsidP="00BA41B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2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(All Departments) Vision, Mission, and Core Values Design Sessions</w:t>
            </w:r>
          </w:p>
          <w:p w:rsidR="002C57CA" w:rsidRPr="00FB5E20" w:rsidRDefault="00BA41BD" w:rsidP="00BA41B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2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Governing Board Vision, Mission, Values survey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A41BD" w:rsidRPr="00FB5E20" w:rsidRDefault="00BA41BD" w:rsidP="00BA41B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87"/>
              </w:tabs>
              <w:spacing w:before="100" w:beforeAutospacing="1" w:after="100" w:afterAutospacing="1"/>
              <w:ind w:left="387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Optional "Perfect 10" sessions - open to all school-based staff and district office-based staff</w:t>
            </w:r>
          </w:p>
          <w:p w:rsidR="00BA41BD" w:rsidRPr="00FB5E20" w:rsidRDefault="00BA41BD" w:rsidP="00BA41B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87"/>
              </w:tabs>
              <w:spacing w:before="100" w:beforeAutospacing="1" w:after="100" w:afterAutospacing="1"/>
              <w:ind w:left="387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Successful Partnerships session with current community partners</w:t>
            </w:r>
          </w:p>
          <w:p w:rsidR="002C57CA" w:rsidRPr="00FB5E20" w:rsidRDefault="00BA41BD" w:rsidP="00BA41B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87"/>
              </w:tabs>
              <w:spacing w:before="100" w:beforeAutospacing="1" w:after="100" w:afterAutospacing="1"/>
              <w:ind w:left="387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Successful Partnerships session with principals and district directors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A41BD" w:rsidRPr="00FB5E20" w:rsidRDefault="00BA41BD" w:rsidP="00BA41B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"Current Reality" feedback sessions with master &amp; mentor teachers from 3 schools, district office staff, and all staff from one campus</w:t>
            </w:r>
          </w:p>
          <w:p w:rsidR="00BA41BD" w:rsidRPr="00FB5E20" w:rsidRDefault="00BA41BD" w:rsidP="00BA41B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Parent and caregiver surveys (online and paper) in English and Spanish</w:t>
            </w:r>
          </w:p>
          <w:p w:rsidR="00BA41BD" w:rsidRPr="00FB5E20" w:rsidRDefault="00BA41BD" w:rsidP="00BA41B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Staff surveys (online and paper) in English and Spanish</w:t>
            </w:r>
          </w:p>
          <w:p w:rsidR="002C57CA" w:rsidRPr="00FB5E20" w:rsidRDefault="007513A5" w:rsidP="00BA41B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27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</w:rPr>
              <w:t xml:space="preserve">Online student surveys from Osborn Middle </w:t>
            </w:r>
            <w:r w:rsidR="00BA41BD"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S</w:t>
            </w:r>
            <w:r>
              <w:rPr>
                <w:rFonts w:eastAsia="Times New Roman" w:cstheme="minorHAnsi"/>
                <w:color w:val="333333"/>
                <w:sz w:val="23"/>
                <w:szCs w:val="23"/>
              </w:rPr>
              <w:t>chool</w:t>
            </w:r>
            <w:r w:rsidR="00BA41BD"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 xml:space="preserve"> students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A41BD" w:rsidRPr="00FB5E20" w:rsidRDefault="00BA41BD" w:rsidP="00BA41B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97"/>
              </w:tabs>
              <w:spacing w:before="100" w:beforeAutospacing="1" w:after="100" w:afterAutospacing="1"/>
              <w:ind w:left="297" w:hanging="18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1:1 solutions-focused interviews conducted by teachers and staff members with other teachers, staff, and parents</w:t>
            </w:r>
            <w:r w:rsidR="00233B69">
              <w:rPr>
                <w:rFonts w:eastAsia="Times New Roman" w:cstheme="minorHAnsi"/>
                <w:color w:val="333333"/>
                <w:sz w:val="23"/>
                <w:szCs w:val="23"/>
              </w:rPr>
              <w:t>/caregivers</w:t>
            </w:r>
          </w:p>
          <w:p w:rsidR="00BA41BD" w:rsidRPr="00FB5E20" w:rsidRDefault="00BA41BD" w:rsidP="00BA41B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97"/>
              </w:tabs>
              <w:spacing w:before="100" w:beforeAutospacing="1" w:after="100" w:afterAutospacing="1"/>
              <w:ind w:left="297" w:hanging="18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"Solutions Jam" sessions with staff, parents</w:t>
            </w:r>
            <w:r w:rsidR="00233B69">
              <w:rPr>
                <w:rFonts w:eastAsia="Times New Roman" w:cstheme="minorHAnsi"/>
                <w:color w:val="333333"/>
                <w:sz w:val="23"/>
                <w:szCs w:val="23"/>
              </w:rPr>
              <w:t>/caregivers</w:t>
            </w: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, and community members (offered in English and Spanish)</w:t>
            </w:r>
          </w:p>
          <w:p w:rsidR="00BA41BD" w:rsidRPr="00FB5E20" w:rsidRDefault="00BA41BD" w:rsidP="00BA41B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97"/>
              </w:tabs>
              <w:spacing w:before="100" w:beforeAutospacing="1" w:after="100" w:afterAutospacing="1"/>
              <w:ind w:left="297" w:hanging="180"/>
              <w:jc w:val="left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FB5E20">
              <w:rPr>
                <w:rFonts w:eastAsia="Times New Roman" w:cstheme="minorHAnsi"/>
                <w:color w:val="333333"/>
                <w:sz w:val="23"/>
                <w:szCs w:val="23"/>
              </w:rPr>
              <w:t>Solutions Mapping session with principals and district directors</w:t>
            </w:r>
          </w:p>
          <w:p w:rsidR="002C57CA" w:rsidRPr="00FB5E20" w:rsidRDefault="002C57CA" w:rsidP="002C57CA">
            <w:pPr>
              <w:contextualSpacing/>
              <w:jc w:val="left"/>
              <w:rPr>
                <w:rFonts w:cstheme="minorHAnsi"/>
              </w:rPr>
            </w:pPr>
          </w:p>
        </w:tc>
      </w:tr>
    </w:tbl>
    <w:p w:rsidR="0062408D" w:rsidRPr="00FB5E20" w:rsidRDefault="0062408D" w:rsidP="002C57CA">
      <w:pPr>
        <w:contextualSpacing/>
        <w:jc w:val="left"/>
        <w:rPr>
          <w:rFonts w:cstheme="minorHAnsi"/>
        </w:rPr>
      </w:pPr>
      <w:r w:rsidRPr="00FB5E20">
        <w:rPr>
          <w:rFonts w:cstheme="minorHAnsi"/>
        </w:rPr>
        <w:br w:type="page"/>
      </w:r>
    </w:p>
    <w:p w:rsidR="00734208" w:rsidRPr="00FB5E20" w:rsidRDefault="00A11166" w:rsidP="00A11166">
      <w:pPr>
        <w:ind w:left="-547" w:right="360" w:firstLine="7"/>
        <w:jc w:val="left"/>
        <w:rPr>
          <w:rFonts w:cstheme="minorHAnsi"/>
        </w:rPr>
      </w:pPr>
      <w:r w:rsidRPr="00FB5E20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8EED71" wp14:editId="5437C56B">
                <wp:simplePos x="0" y="0"/>
                <wp:positionH relativeFrom="column">
                  <wp:posOffset>-345440</wp:posOffset>
                </wp:positionH>
                <wp:positionV relativeFrom="paragraph">
                  <wp:posOffset>4770755</wp:posOffset>
                </wp:positionV>
                <wp:extent cx="1258570" cy="43878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438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6255A3" w:rsidRDefault="00F6134F" w:rsidP="000F49A9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255A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INTEGRITY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ED71" id="Text Box 52" o:spid="_x0000_s1033" type="#_x0000_t202" style="position:absolute;left:0;text-align:left;margin-left:-27.2pt;margin-top:375.65pt;width:99.1pt;height:34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" fillcolor="#365f91 [2404]" stroked="f" strokeweight=".5pt">
                <v:textbox>
                  <w:txbxContent>
                    <w:p w:rsidR="00F6134F" w:rsidRPr="006255A3" w:rsidRDefault="00F6134F" w:rsidP="000F49A9">
                      <w:pPr>
                        <w:jc w:val="left"/>
                        <w:rPr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255A3">
                        <w:rPr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INTEGRITY</w:t>
                      </w:r>
                    </w:p>
                  </w:txbxContent>
                </v:textbox>
              </v:shape>
            </w:pict>
          </mc:Fallback>
        </mc:AlternateContent>
      </w:r>
      <w:r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C8B9A0" wp14:editId="2786199A">
                <wp:simplePos x="0" y="0"/>
                <wp:positionH relativeFrom="column">
                  <wp:posOffset>-46990</wp:posOffset>
                </wp:positionH>
                <wp:positionV relativeFrom="paragraph">
                  <wp:posOffset>5407660</wp:posOffset>
                </wp:positionV>
                <wp:extent cx="961390" cy="43878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438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ED6551" w:rsidRDefault="00F6134F" w:rsidP="00A11166">
                            <w:pPr>
                              <w:ind w:right="-495"/>
                              <w:jc w:val="lef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65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EQUITY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B9A0" id="Text Box 55" o:spid="_x0000_s1034" type="#_x0000_t202" style="position:absolute;left:0;text-align:left;margin-left:-3.7pt;margin-top:425.8pt;width:75.7pt;height:34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" fillcolor="#365f91 [2404]" stroked="f" strokeweight=".5pt">
                <v:textbox>
                  <w:txbxContent>
                    <w:p w:rsidR="00F6134F" w:rsidRPr="00ED6551" w:rsidRDefault="00F6134F" w:rsidP="00A11166">
                      <w:pPr>
                        <w:ind w:right="-495"/>
                        <w:jc w:val="left"/>
                        <w:rPr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6551">
                        <w:rPr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EQUITY</w:t>
                      </w:r>
                    </w:p>
                  </w:txbxContent>
                </v:textbox>
              </v:shape>
            </w:pict>
          </mc:Fallback>
        </mc:AlternateContent>
      </w:r>
      <w:r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90E0B1" wp14:editId="7708C588">
                <wp:simplePos x="0" y="0"/>
                <wp:positionH relativeFrom="column">
                  <wp:posOffset>317182</wp:posOffset>
                </wp:positionH>
                <wp:positionV relativeFrom="paragraph">
                  <wp:posOffset>6062345</wp:posOffset>
                </wp:positionV>
                <wp:extent cx="593090" cy="43878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438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ED6551" w:rsidRDefault="00F6134F" w:rsidP="006C71F7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65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E0B1" id="Text Box 61" o:spid="_x0000_s1035" type="#_x0000_t202" style="position:absolute;left:0;text-align:left;margin-left:24.95pt;margin-top:477.35pt;width:46.7pt;height:3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" fillcolor="#365f91 [2404]" stroked="f" strokeweight=".5pt">
                <v:textbox>
                  <w:txbxContent>
                    <w:p w:rsidR="00F6134F" w:rsidRPr="00ED6551" w:rsidRDefault="00F6134F" w:rsidP="006C71F7">
                      <w:pPr>
                        <w:jc w:val="left"/>
                        <w:rPr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6551">
                        <w:rPr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JOY</w:t>
                      </w:r>
                    </w:p>
                  </w:txbxContent>
                </v:textbox>
              </v:shape>
            </w:pict>
          </mc:Fallback>
        </mc:AlternateContent>
      </w:r>
      <w:r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AF06ED" wp14:editId="20A98EDC">
                <wp:simplePos x="0" y="0"/>
                <wp:positionH relativeFrom="column">
                  <wp:posOffset>-225425</wp:posOffset>
                </wp:positionH>
                <wp:positionV relativeFrom="paragraph">
                  <wp:posOffset>6572250</wp:posOffset>
                </wp:positionV>
                <wp:extent cx="1187450" cy="43878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438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ED6551" w:rsidRDefault="00F6134F" w:rsidP="00337049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D65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06ED" id="Text Box 69" o:spid="_x0000_s1036" type="#_x0000_t202" style="position:absolute;left:0;text-align:left;margin-left:-17.75pt;margin-top:517.5pt;width:93.5pt;height:34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" fillcolor="#365f91 [2404]" stroked="f" strokeweight=".5pt">
                <v:textbox>
                  <w:txbxContent>
                    <w:p w:rsidR="00F6134F" w:rsidRPr="00ED6551" w:rsidRDefault="00F6134F" w:rsidP="00337049">
                      <w:pPr>
                        <w:jc w:val="left"/>
                        <w:rPr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D6551">
                        <w:rPr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GROWTH</w:t>
                      </w:r>
                    </w:p>
                  </w:txbxContent>
                </v:textbox>
              </v:shape>
            </w:pict>
          </mc:Fallback>
        </mc:AlternateContent>
      </w:r>
      <w:r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DA62D1" wp14:editId="0C0DBE0D">
                <wp:simplePos x="0" y="0"/>
                <wp:positionH relativeFrom="column">
                  <wp:posOffset>-828357</wp:posOffset>
                </wp:positionH>
                <wp:positionV relativeFrom="paragraph">
                  <wp:posOffset>7209790</wp:posOffset>
                </wp:positionV>
                <wp:extent cx="1792605" cy="43878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438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6255A3" w:rsidRDefault="00F6134F" w:rsidP="00337049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255A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62D1" id="Text Box 72" o:spid="_x0000_s1037" type="#_x0000_t202" style="position:absolute;left:0;text-align:left;margin-left:-65.2pt;margin-top:567.7pt;width:141.15pt;height:34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" fillcolor="#365f91 [2404]" stroked="f" strokeweight=".5pt">
                <v:textbox>
                  <w:txbxContent>
                    <w:p w:rsidR="00F6134F" w:rsidRPr="006255A3" w:rsidRDefault="00F6134F" w:rsidP="00337049">
                      <w:pPr>
                        <w:jc w:val="left"/>
                        <w:rPr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255A3">
                        <w:rPr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RELATIONSHIPS</w:t>
                      </w:r>
                    </w:p>
                  </w:txbxContent>
                </v:textbox>
              </v:shape>
            </w:pict>
          </mc:Fallback>
        </mc:AlternateContent>
      </w:r>
      <w:r w:rsidR="00D1404C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40AF33" wp14:editId="7A8DED06">
                <wp:simplePos x="0" y="0"/>
                <wp:positionH relativeFrom="column">
                  <wp:posOffset>813752</wp:posOffset>
                </wp:positionH>
                <wp:positionV relativeFrom="paragraph">
                  <wp:posOffset>7334250</wp:posOffset>
                </wp:positionV>
                <wp:extent cx="201295" cy="177800"/>
                <wp:effectExtent l="19050" t="0" r="27305" b="12700"/>
                <wp:wrapNone/>
                <wp:docPr id="73" name="Chevr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3797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3" o:spid="_x0000_s1026" type="#_x0000_t55" style="position:absolute;margin-left:64.05pt;margin-top:577.5pt;width:15.85pt;height:14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" adj="12061" fillcolor="white [3212]" strokecolor="#243f60 [1604]" strokeweight="2pt"/>
            </w:pict>
          </mc:Fallback>
        </mc:AlternateContent>
      </w:r>
      <w:r w:rsidR="00D1404C" w:rsidRPr="00ED6551">
        <w:rPr>
          <w:rFonts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CAF38B" wp14:editId="51EDF8C8">
                <wp:simplePos x="0" y="0"/>
                <wp:positionH relativeFrom="column">
                  <wp:posOffset>808990</wp:posOffset>
                </wp:positionH>
                <wp:positionV relativeFrom="paragraph">
                  <wp:posOffset>6683375</wp:posOffset>
                </wp:positionV>
                <wp:extent cx="201295" cy="177800"/>
                <wp:effectExtent l="19050" t="0" r="27305" b="12700"/>
                <wp:wrapNone/>
                <wp:docPr id="70" name="Chevro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2FDC4" id="Chevron 70" o:spid="_x0000_s1026" type="#_x0000_t55" style="position:absolute;margin-left:63.7pt;margin-top:526.25pt;width:15.85pt;height:14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" adj="12061" fillcolor="white [3212]" strokecolor="#243f60 [1604]" strokeweight="2pt"/>
            </w:pict>
          </mc:Fallback>
        </mc:AlternateContent>
      </w:r>
      <w:r w:rsidR="00691095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6DEFF7" wp14:editId="619BB25E">
                <wp:simplePos x="0" y="0"/>
                <wp:positionH relativeFrom="column">
                  <wp:posOffset>803275</wp:posOffset>
                </wp:positionH>
                <wp:positionV relativeFrom="paragraph">
                  <wp:posOffset>6213475</wp:posOffset>
                </wp:positionV>
                <wp:extent cx="201295" cy="177800"/>
                <wp:effectExtent l="19050" t="0" r="27305" b="12700"/>
                <wp:wrapNone/>
                <wp:docPr id="63" name="Chevr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4140A" id="Chevron 63" o:spid="_x0000_s1026" type="#_x0000_t55" style="position:absolute;margin-left:63.25pt;margin-top:489.25pt;width:15.85pt;height:14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vWiQIAAG4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" adj="12061" fillcolor="white [3212]" strokecolor="#243f60 [1604]" strokeweight="2pt"/>
            </w:pict>
          </mc:Fallback>
        </mc:AlternateContent>
      </w:r>
      <w:r w:rsidR="00691095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169F9C" wp14:editId="57F5E6E2">
                <wp:simplePos x="0" y="0"/>
                <wp:positionH relativeFrom="column">
                  <wp:posOffset>804863</wp:posOffset>
                </wp:positionH>
                <wp:positionV relativeFrom="paragraph">
                  <wp:posOffset>4904105</wp:posOffset>
                </wp:positionV>
                <wp:extent cx="201295" cy="177800"/>
                <wp:effectExtent l="19050" t="0" r="27305" b="12700"/>
                <wp:wrapNone/>
                <wp:docPr id="51" name="Chevr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C6B7E" id="Chevron 51" o:spid="_x0000_s1026" type="#_x0000_t55" style="position:absolute;margin-left:63.4pt;margin-top:386.15pt;width:15.85pt;height:14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" adj="12061" fillcolor="white [3212]" strokecolor="#243f60 [1604]" strokeweight="2pt"/>
            </w:pict>
          </mc:Fallback>
        </mc:AlternateContent>
      </w:r>
      <w:r w:rsidR="00691095" w:rsidRPr="00FB5E20">
        <w:rPr>
          <w:rFonts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A74352" wp14:editId="1ECE64C0">
                <wp:simplePos x="0" y="0"/>
                <wp:positionH relativeFrom="column">
                  <wp:posOffset>802958</wp:posOffset>
                </wp:positionH>
                <wp:positionV relativeFrom="paragraph">
                  <wp:posOffset>5524500</wp:posOffset>
                </wp:positionV>
                <wp:extent cx="201295" cy="177800"/>
                <wp:effectExtent l="19050" t="0" r="27305" b="12700"/>
                <wp:wrapNone/>
                <wp:docPr id="56" name="Chevr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F7912" id="Chevron 56" o:spid="_x0000_s1026" type="#_x0000_t55" style="position:absolute;margin-left:63.25pt;margin-top:435pt;width:15.85pt;height:14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" adj="12061" fillcolor="white [3212]" strokecolor="#243f60 [1604]" strokeweight="2pt"/>
            </w:pict>
          </mc:Fallback>
        </mc:AlternateContent>
      </w:r>
      <w:r w:rsidR="00691095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FBE9EC" wp14:editId="5149EA36">
                <wp:simplePos x="0" y="0"/>
                <wp:positionH relativeFrom="column">
                  <wp:posOffset>994093</wp:posOffset>
                </wp:positionH>
                <wp:positionV relativeFrom="paragraph">
                  <wp:posOffset>4794885</wp:posOffset>
                </wp:positionV>
                <wp:extent cx="5253990" cy="427355"/>
                <wp:effectExtent l="0" t="0" r="381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990" cy="427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6C71F7" w:rsidRDefault="00F6134F" w:rsidP="006C71F7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C71F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We do the right thing, even when </w:t>
                            </w:r>
                            <w:proofErr w:type="gramStart"/>
                            <w:r w:rsidRPr="006C71F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it’s</w:t>
                            </w:r>
                            <w:proofErr w:type="gramEnd"/>
                            <w:r w:rsidRPr="006C71F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hard.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E9EC" id="Text Box 53" o:spid="_x0000_s1038" type="#_x0000_t202" style="position:absolute;left:0;text-align:left;margin-left:78.3pt;margin-top:377.55pt;width:413.7pt;height:33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" fillcolor="#365f91 [2404]" stroked="f" strokeweight=".5pt">
                <v:textbox>
                  <w:txbxContent>
                    <w:p w:rsidR="00F6134F" w:rsidRPr="006C71F7" w:rsidRDefault="00F6134F" w:rsidP="006C71F7">
                      <w:pPr>
                        <w:jc w:val="lef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C71F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We do the right thing, even when </w:t>
                      </w:r>
                      <w:proofErr w:type="gramStart"/>
                      <w:r w:rsidRPr="006C71F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it’s</w:t>
                      </w:r>
                      <w:proofErr w:type="gramEnd"/>
                      <w:r w:rsidRPr="006C71F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hard.</w:t>
                      </w:r>
                    </w:p>
                  </w:txbxContent>
                </v:textbox>
              </v:shape>
            </w:pict>
          </mc:Fallback>
        </mc:AlternateContent>
      </w:r>
      <w:r w:rsidR="00691095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AAED9D" wp14:editId="076A6B44">
                <wp:simplePos x="0" y="0"/>
                <wp:positionH relativeFrom="column">
                  <wp:posOffset>997585</wp:posOffset>
                </wp:positionH>
                <wp:positionV relativeFrom="paragraph">
                  <wp:posOffset>6106795</wp:posOffset>
                </wp:positionV>
                <wp:extent cx="5210175" cy="427355"/>
                <wp:effectExtent l="0" t="0" r="952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27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6C71F7" w:rsidRDefault="00F6134F" w:rsidP="002E3BE7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 seek hope, beauty, and fun in every day</w:t>
                            </w:r>
                            <w:r w:rsidRPr="006C71F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ED9D" id="Text Box 65" o:spid="_x0000_s1039" type="#_x0000_t202" style="position:absolute;left:0;text-align:left;margin-left:78.55pt;margin-top:480.85pt;width:410.25pt;height:33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" fillcolor="#365f91 [2404]" stroked="f" strokeweight=".5pt">
                <v:textbox>
                  <w:txbxContent>
                    <w:p w:rsidR="00F6134F" w:rsidRPr="006C71F7" w:rsidRDefault="00F6134F" w:rsidP="002E3BE7">
                      <w:pPr>
                        <w:jc w:val="lef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We seek hope, beauty, and fun in every day</w:t>
                      </w:r>
                      <w:r w:rsidRPr="006C71F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91095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A1D145" wp14:editId="12E5F513">
                <wp:simplePos x="0" y="0"/>
                <wp:positionH relativeFrom="column">
                  <wp:posOffset>995362</wp:posOffset>
                </wp:positionH>
                <wp:positionV relativeFrom="paragraph">
                  <wp:posOffset>5393690</wp:posOffset>
                </wp:positionV>
                <wp:extent cx="5220970" cy="71247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970" cy="712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6C71F7" w:rsidRDefault="00F6134F" w:rsidP="006C71F7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 model the justice and opportunity we expect in our community</w:t>
                            </w:r>
                            <w:r w:rsidRPr="006C71F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D145" id="Text Box 60" o:spid="_x0000_s1040" type="#_x0000_t202" style="position:absolute;left:0;text-align:left;margin-left:78.35pt;margin-top:424.7pt;width:411.1pt;height:56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" fillcolor="#365f91 [2404]" stroked="f" strokeweight=".5pt">
                <v:textbox>
                  <w:txbxContent>
                    <w:p w:rsidR="00F6134F" w:rsidRPr="006C71F7" w:rsidRDefault="00F6134F" w:rsidP="006C71F7">
                      <w:pPr>
                        <w:jc w:val="lef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We model the justice and opportunity we expect in our community</w:t>
                      </w:r>
                      <w:r w:rsidRPr="006C71F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91095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F78570" wp14:editId="24C6E19F">
                <wp:simplePos x="0" y="0"/>
                <wp:positionH relativeFrom="column">
                  <wp:posOffset>999490</wp:posOffset>
                </wp:positionH>
                <wp:positionV relativeFrom="paragraph">
                  <wp:posOffset>6558280</wp:posOffset>
                </wp:positionV>
                <wp:extent cx="5210175" cy="71247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12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6C71F7" w:rsidRDefault="00F6134F" w:rsidP="00337049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 try new things, staying flexible and curious so we can be better tomorrow than we are today</w:t>
                            </w:r>
                            <w:r w:rsidRPr="006C71F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8570" id="Text Box 71" o:spid="_x0000_s1041" type="#_x0000_t202" style="position:absolute;left:0;text-align:left;margin-left:78.7pt;margin-top:516.4pt;width:410.25pt;height:56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" fillcolor="#365f91 [2404]" stroked="f" strokeweight=".5pt">
                <v:textbox>
                  <w:txbxContent>
                    <w:p w:rsidR="00F6134F" w:rsidRPr="006C71F7" w:rsidRDefault="00F6134F" w:rsidP="00337049">
                      <w:pPr>
                        <w:jc w:val="lef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We try new things, staying flexible and curious so we can be better tomorrow than we are today</w:t>
                      </w:r>
                      <w:r w:rsidRPr="006C71F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91095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CA529F" wp14:editId="78D09100">
                <wp:simplePos x="0" y="0"/>
                <wp:positionH relativeFrom="column">
                  <wp:posOffset>1004888</wp:posOffset>
                </wp:positionH>
                <wp:positionV relativeFrom="paragraph">
                  <wp:posOffset>7222490</wp:posOffset>
                </wp:positionV>
                <wp:extent cx="5220970" cy="74803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970" cy="748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6C71F7" w:rsidRDefault="00F6134F" w:rsidP="00035C21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 move forward together, through caring and collaboration</w:t>
                            </w:r>
                            <w:r w:rsidRPr="006C71F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529F" id="Text Box 74" o:spid="_x0000_s1042" type="#_x0000_t202" style="position:absolute;left:0;text-align:left;margin-left:79.15pt;margin-top:568.7pt;width:411.1pt;height:58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" fillcolor="#365f91 [2404]" stroked="f" strokeweight=".5pt">
                <v:textbox>
                  <w:txbxContent>
                    <w:p w:rsidR="00F6134F" w:rsidRPr="006C71F7" w:rsidRDefault="00F6134F" w:rsidP="00035C21">
                      <w:pPr>
                        <w:jc w:val="lef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We move forward together, through caring and collaboration</w:t>
                      </w:r>
                      <w:r w:rsidRPr="006C71F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91095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45794EC" wp14:editId="5EF91F8A">
                <wp:simplePos x="0" y="0"/>
                <wp:positionH relativeFrom="column">
                  <wp:posOffset>-914400</wp:posOffset>
                </wp:positionH>
                <wp:positionV relativeFrom="paragraph">
                  <wp:posOffset>4290060</wp:posOffset>
                </wp:positionV>
                <wp:extent cx="7772400" cy="0"/>
                <wp:effectExtent l="0" t="19050" r="19050" b="381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97ACD" id="Straight Connector 97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337.8pt" to="540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" strokecolor="white [3212]" strokeweight="4.5pt"/>
            </w:pict>
          </mc:Fallback>
        </mc:AlternateContent>
      </w:r>
      <w:r w:rsidR="00691095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63BCA13" wp14:editId="0EC405AF">
                <wp:simplePos x="0" y="0"/>
                <wp:positionH relativeFrom="column">
                  <wp:posOffset>-914400</wp:posOffset>
                </wp:positionH>
                <wp:positionV relativeFrom="paragraph">
                  <wp:posOffset>1905000</wp:posOffset>
                </wp:positionV>
                <wp:extent cx="7872046" cy="0"/>
                <wp:effectExtent l="0" t="19050" r="1524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204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11AEA" id="Straight Connector 15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50pt" to="547.8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" strokecolor="white [3212]" strokeweight="4.5pt"/>
            </w:pict>
          </mc:Fallback>
        </mc:AlternateContent>
      </w:r>
      <w:r w:rsidR="00691095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1AC8B1" wp14:editId="4B91F808">
                <wp:simplePos x="0" y="0"/>
                <wp:positionH relativeFrom="column">
                  <wp:posOffset>-914400</wp:posOffset>
                </wp:positionH>
                <wp:positionV relativeFrom="paragraph">
                  <wp:posOffset>-46990</wp:posOffset>
                </wp:positionV>
                <wp:extent cx="7772400" cy="0"/>
                <wp:effectExtent l="0" t="19050" r="19050" b="381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C4C1D" id="Straight Connector 46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-3.7pt" to="540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" strokecolor="white [3212]" strokeweight="4.5pt"/>
            </w:pict>
          </mc:Fallback>
        </mc:AlternateContent>
      </w:r>
      <w:r w:rsidR="00D6064C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E51A8E" wp14:editId="253896A6">
                <wp:simplePos x="0" y="0"/>
                <wp:positionH relativeFrom="column">
                  <wp:posOffset>-914400</wp:posOffset>
                </wp:positionH>
                <wp:positionV relativeFrom="paragraph">
                  <wp:posOffset>-902970</wp:posOffset>
                </wp:positionV>
                <wp:extent cx="7772400" cy="9218295"/>
                <wp:effectExtent l="0" t="0" r="1905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218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C970" id="Rectangle 10" o:spid="_x0000_s1026" style="position:absolute;margin-left:-1in;margin-top:-71.1pt;width:612pt;height:725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" fillcolor="#365f91 [2404]" strokecolor="#365f91 [2404]" strokeweight="2pt"/>
            </w:pict>
          </mc:Fallback>
        </mc:AlternateContent>
      </w:r>
      <w:r w:rsidR="0051225D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BC89FB" wp14:editId="450658CC">
                <wp:simplePos x="0" y="0"/>
                <wp:positionH relativeFrom="column">
                  <wp:posOffset>-497205</wp:posOffset>
                </wp:positionH>
                <wp:positionV relativeFrom="paragraph">
                  <wp:posOffset>2445385</wp:posOffset>
                </wp:positionV>
                <wp:extent cx="6446520" cy="703580"/>
                <wp:effectExtent l="0" t="0" r="0" b="12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703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1B156A" w:rsidRDefault="00F6134F" w:rsidP="003408B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156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The Osborn Community advances the full potential of every child by developing emotional intelligence and academic excellence.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89FB" id="Text Box 43" o:spid="_x0000_s1043" type="#_x0000_t202" style="position:absolute;left:0;text-align:left;margin-left:-39.15pt;margin-top:192.55pt;width:507.6pt;height:55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" fillcolor="#365f91 [2404]" stroked="f" strokeweight=".5pt">
                <v:textbox>
                  <w:txbxContent>
                    <w:p w:rsidR="00F6134F" w:rsidRPr="001B156A" w:rsidRDefault="00F6134F" w:rsidP="003408B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156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The Osborn Community advances the full potential of every child by developing emotional intelligence and academic excellence.</w:t>
                      </w:r>
                    </w:p>
                  </w:txbxContent>
                </v:textbox>
              </v:shape>
            </w:pict>
          </mc:Fallback>
        </mc:AlternateContent>
      </w:r>
      <w:r w:rsidR="00D57E90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895245" wp14:editId="7225D178">
                <wp:simplePos x="0" y="0"/>
                <wp:positionH relativeFrom="page">
                  <wp:align>center</wp:align>
                </wp:positionH>
                <wp:positionV relativeFrom="paragraph">
                  <wp:posOffset>-308344</wp:posOffset>
                </wp:positionV>
                <wp:extent cx="2724912" cy="475488"/>
                <wp:effectExtent l="19050" t="19050" r="1841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912" cy="475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426C96" w:rsidRDefault="00F6134F">
                            <w:pP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426C96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5245" id="Text Box 11" o:spid="_x0000_s1044" type="#_x0000_t202" style="position:absolute;left:0;text-align:left;margin-left:0;margin-top:-24.3pt;width:214.55pt;height:37.45pt;z-index:2517606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" fillcolor="white [3212]" strokecolor="white [3212]" strokeweight="2.25pt">
                <v:textbox>
                  <w:txbxContent>
                    <w:p w:rsidR="00F6134F" w:rsidRPr="00426C96" w:rsidRDefault="00F6134F">
                      <w:pPr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426C96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VISION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156A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88FE013" wp14:editId="6293F55E">
                <wp:simplePos x="0" y="0"/>
                <wp:positionH relativeFrom="column">
                  <wp:posOffset>1536065</wp:posOffset>
                </wp:positionH>
                <wp:positionV relativeFrom="paragraph">
                  <wp:posOffset>4043045</wp:posOffset>
                </wp:positionV>
                <wp:extent cx="2724785" cy="474980"/>
                <wp:effectExtent l="19050" t="19050" r="18415" b="203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426C96" w:rsidRDefault="00F6134F" w:rsidP="001B156A">
                            <w:pP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CORE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E013" id="Text Box 45" o:spid="_x0000_s1045" type="#_x0000_t202" style="position:absolute;left:0;text-align:left;margin-left:120.95pt;margin-top:318.35pt;width:214.55pt;height:37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" fillcolor="white [3212]" strokecolor="white [3212]" strokeweight="2.25pt">
                <v:textbox>
                  <w:txbxContent>
                    <w:p w:rsidR="00F6134F" w:rsidRPr="00426C96" w:rsidRDefault="00F6134F" w:rsidP="001B156A">
                      <w:pPr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CORE VALUES</w:t>
                      </w:r>
                    </w:p>
                  </w:txbxContent>
                </v:textbox>
              </v:shape>
            </w:pict>
          </mc:Fallback>
        </mc:AlternateContent>
      </w:r>
      <w:r w:rsidR="003408BB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1390764" wp14:editId="63DD64E9">
                <wp:simplePos x="0" y="0"/>
                <wp:positionH relativeFrom="column">
                  <wp:align>center</wp:align>
                </wp:positionH>
                <wp:positionV relativeFrom="page">
                  <wp:posOffset>2550218</wp:posOffset>
                </wp:positionV>
                <wp:extent cx="2724912" cy="475488"/>
                <wp:effectExtent l="19050" t="19050" r="18415" b="203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912" cy="475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426C96" w:rsidRDefault="00F6134F" w:rsidP="003408BB">
                            <w:pP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0764" id="Text Box 39" o:spid="_x0000_s1046" type="#_x0000_t202" style="position:absolute;left:0;text-align:left;margin-left:0;margin-top:200.8pt;width:214.55pt;height:37.45pt;z-index:251899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" fillcolor="white [3212]" strokecolor="white [3212]" strokeweight="2.25pt">
                <v:textbox>
                  <w:txbxContent>
                    <w:p w:rsidR="00F6134F" w:rsidRPr="00426C96" w:rsidRDefault="00F6134F" w:rsidP="003408BB">
                      <w:pPr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MISSION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408BB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7539D4" wp14:editId="0F38452C">
                <wp:simplePos x="0" y="0"/>
                <wp:positionH relativeFrom="column">
                  <wp:align>center</wp:align>
                </wp:positionH>
                <wp:positionV relativeFrom="paragraph">
                  <wp:posOffset>404038</wp:posOffset>
                </wp:positionV>
                <wp:extent cx="4410628" cy="1225296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628" cy="12249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426C96" w:rsidRDefault="00F6134F" w:rsidP="00426C96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26C9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Every child supported on their</w:t>
                            </w:r>
                            <w:proofErr w:type="gramEnd"/>
                            <w:r w:rsidRPr="00426C9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path to a thriving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39D4" id="Text Box 13" o:spid="_x0000_s1047" type="#_x0000_t202" style="position:absolute;left:0;text-align:left;margin-left:0;margin-top:31.8pt;width:347.3pt;height:96.5pt;z-index:251752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" fillcolor="#365f91 [2404]" stroked="f" strokeweight=".5pt">
                <v:textbox>
                  <w:txbxContent>
                    <w:p w:rsidR="00F6134F" w:rsidRPr="00426C96" w:rsidRDefault="00F6134F" w:rsidP="00426C96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gramStart"/>
                      <w:r w:rsidRPr="00426C9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Every child supported on their</w:t>
                      </w:r>
                      <w:proofErr w:type="gramEnd"/>
                      <w:r w:rsidRPr="00426C9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path to a thriving future.</w:t>
                      </w:r>
                    </w:p>
                  </w:txbxContent>
                </v:textbox>
              </v:shape>
            </w:pict>
          </mc:Fallback>
        </mc:AlternateContent>
      </w:r>
      <w:r w:rsidR="00892B47" w:rsidRPr="00FB5E20">
        <w:rPr>
          <w:rFonts w:cstheme="minorHAnsi"/>
        </w:rPr>
        <w:br w:type="page"/>
      </w:r>
      <w:r w:rsidR="00574C75" w:rsidRPr="00FB5E20">
        <w:rPr>
          <w:rFonts w:cstheme="minorHAnsi"/>
        </w:rPr>
        <w:lastRenderedPageBreak/>
        <w:t xml:space="preserve">When asked to describe </w:t>
      </w:r>
      <w:r w:rsidR="00CA6949" w:rsidRPr="00FB5E20">
        <w:rPr>
          <w:rFonts w:cstheme="minorHAnsi"/>
        </w:rPr>
        <w:t>what</w:t>
      </w:r>
      <w:r w:rsidR="00F00992" w:rsidRPr="00FB5E20">
        <w:rPr>
          <w:rFonts w:cstheme="minorHAnsi"/>
        </w:rPr>
        <w:t xml:space="preserve"> it would take to build the consistency, clarity, and alignment</w:t>
      </w:r>
      <w:r w:rsidR="002F71D9" w:rsidRPr="00FB5E20">
        <w:rPr>
          <w:rFonts w:cstheme="minorHAnsi"/>
        </w:rPr>
        <w:t xml:space="preserve"> needed</w:t>
      </w:r>
      <w:r w:rsidR="00F00992" w:rsidRPr="00FB5E20">
        <w:rPr>
          <w:rFonts w:cstheme="minorHAnsi"/>
        </w:rPr>
        <w:t xml:space="preserve"> </w:t>
      </w:r>
      <w:proofErr w:type="gramStart"/>
      <w:r w:rsidR="00F00992" w:rsidRPr="00FB5E20">
        <w:rPr>
          <w:rFonts w:cstheme="minorHAnsi"/>
        </w:rPr>
        <w:t xml:space="preserve">for </w:t>
      </w:r>
      <w:r w:rsidR="00CA6949" w:rsidRPr="00FB5E20">
        <w:rPr>
          <w:rFonts w:cstheme="minorHAnsi"/>
        </w:rPr>
        <w:t>Osborn</w:t>
      </w:r>
      <w:proofErr w:type="gramEnd"/>
      <w:r w:rsidR="00CA6949" w:rsidRPr="00FB5E20">
        <w:rPr>
          <w:rFonts w:cstheme="minorHAnsi"/>
        </w:rPr>
        <w:t xml:space="preserve"> to fulfill its mission and realize its vision</w:t>
      </w:r>
      <w:r w:rsidR="00574C75" w:rsidRPr="00FB5E20">
        <w:rPr>
          <w:rFonts w:cstheme="minorHAnsi"/>
        </w:rPr>
        <w:t xml:space="preserve">, </w:t>
      </w:r>
      <w:r w:rsidR="00F00992" w:rsidRPr="00FB5E20">
        <w:rPr>
          <w:rFonts w:cstheme="minorHAnsi"/>
        </w:rPr>
        <w:t>five</w:t>
      </w:r>
      <w:r w:rsidR="00574C75" w:rsidRPr="00FB5E20">
        <w:rPr>
          <w:rFonts w:cstheme="minorHAnsi"/>
        </w:rPr>
        <w:t xml:space="preserve"> </w:t>
      </w:r>
      <w:r w:rsidR="00F00992" w:rsidRPr="00FB5E20">
        <w:rPr>
          <w:rFonts w:cstheme="minorHAnsi"/>
        </w:rPr>
        <w:t xml:space="preserve">themes clearly </w:t>
      </w:r>
      <w:r w:rsidR="00574C75" w:rsidRPr="00FB5E20">
        <w:rPr>
          <w:rFonts w:cstheme="minorHAnsi"/>
        </w:rPr>
        <w:t xml:space="preserve">emerged across </w:t>
      </w:r>
      <w:r w:rsidR="00CA6949" w:rsidRPr="00FB5E20">
        <w:rPr>
          <w:rFonts w:cstheme="minorHAnsi"/>
        </w:rPr>
        <w:t>every participating stakeholder group.  T</w:t>
      </w:r>
      <w:r w:rsidR="00F00992" w:rsidRPr="00FB5E20">
        <w:rPr>
          <w:rFonts w:cstheme="minorHAnsi"/>
        </w:rPr>
        <w:t>hese five themes</w:t>
      </w:r>
      <w:r w:rsidR="00CA6949" w:rsidRPr="00FB5E20">
        <w:rPr>
          <w:rFonts w:cstheme="minorHAnsi"/>
        </w:rPr>
        <w:t xml:space="preserve"> </w:t>
      </w:r>
      <w:r w:rsidR="002F71D9" w:rsidRPr="00FB5E20">
        <w:rPr>
          <w:rFonts w:cstheme="minorHAnsi"/>
        </w:rPr>
        <w:t>paint a compelling</w:t>
      </w:r>
      <w:r w:rsidR="00CA6949" w:rsidRPr="00FB5E20">
        <w:rPr>
          <w:rFonts w:cstheme="minorHAnsi"/>
        </w:rPr>
        <w:t xml:space="preserve"> picture of excellence in Osborn, both the excellence that is possible and the excellence that currently exists.  </w:t>
      </w:r>
      <w:r w:rsidR="005F0DBA" w:rsidRPr="00FB5E20">
        <w:rPr>
          <w:rFonts w:cstheme="minorHAnsi"/>
        </w:rPr>
        <w:t xml:space="preserve">To ensure Osborn advances forward toward its </w:t>
      </w:r>
      <w:proofErr w:type="gramStart"/>
      <w:r w:rsidR="005F0DBA" w:rsidRPr="00FB5E20">
        <w:rPr>
          <w:rFonts w:cstheme="minorHAnsi"/>
        </w:rPr>
        <w:t>future potential</w:t>
      </w:r>
      <w:proofErr w:type="gramEnd"/>
      <w:r w:rsidR="005F0DBA" w:rsidRPr="00FB5E20">
        <w:rPr>
          <w:rFonts w:cstheme="minorHAnsi"/>
        </w:rPr>
        <w:t xml:space="preserve">, this strategic plan has been built around five commitments that align </w:t>
      </w:r>
      <w:r w:rsidR="002F71D9" w:rsidRPr="00FB5E20">
        <w:rPr>
          <w:rFonts w:cstheme="minorHAnsi"/>
        </w:rPr>
        <w:t xml:space="preserve">to the five </w:t>
      </w:r>
      <w:r w:rsidR="00CA7EE5" w:rsidRPr="00FB5E20">
        <w:rPr>
          <w:rFonts w:cstheme="minorHAnsi"/>
        </w:rPr>
        <w:t xml:space="preserve">success </w:t>
      </w:r>
      <w:r w:rsidR="002F71D9" w:rsidRPr="00FB5E20">
        <w:rPr>
          <w:rFonts w:cstheme="minorHAnsi"/>
        </w:rPr>
        <w:t>themes that emerged from members of the Osborn community.</w:t>
      </w:r>
    </w:p>
    <w:p w:rsidR="008E24E3" w:rsidRPr="00FB5E20" w:rsidRDefault="00651F35" w:rsidP="008E24E3">
      <w:pPr>
        <w:ind w:left="-547" w:right="360" w:firstLine="7"/>
        <w:jc w:val="left"/>
        <w:rPr>
          <w:rFonts w:cstheme="minorHAnsi"/>
        </w:rPr>
      </w:pPr>
      <w:r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722848" wp14:editId="7B800794">
                <wp:simplePos x="0" y="0"/>
                <wp:positionH relativeFrom="column">
                  <wp:posOffset>-909637</wp:posOffset>
                </wp:positionH>
                <wp:positionV relativeFrom="paragraph">
                  <wp:posOffset>-1759585</wp:posOffset>
                </wp:positionV>
                <wp:extent cx="7772400" cy="4191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2F71D9" w:rsidRDefault="00F6134F" w:rsidP="00651F35">
                            <w:pPr>
                              <w:tabs>
                                <w:tab w:val="left" w:pos="180"/>
                              </w:tabs>
                              <w:jc w:val="lef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Commitments &amp; Success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2848" id="Text Box 24" o:spid="_x0000_s1048" type="#_x0000_t202" style="position:absolute;left:0;text-align:left;margin-left:-71.6pt;margin-top:-138.55pt;width:612pt;height:3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" fillcolor="#365f91 [2404]" strokecolor="#365f91 [2404]" strokeweight=".5pt">
                <v:fill color2="#365f91 [2404]" rotate="t" colors="0 #183457;.5 #274f80;1 #306099" focus="100%" type="gradient"/>
                <v:textbox>
                  <w:txbxContent>
                    <w:p w:rsidR="00F6134F" w:rsidRPr="002F71D9" w:rsidRDefault="00F6134F" w:rsidP="00651F35">
                      <w:pPr>
                        <w:tabs>
                          <w:tab w:val="left" w:pos="180"/>
                        </w:tabs>
                        <w:jc w:val="lef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Commitments &amp; Success Measures</w:t>
                      </w:r>
                    </w:p>
                  </w:txbxContent>
                </v:textbox>
              </v:shape>
            </w:pict>
          </mc:Fallback>
        </mc:AlternateContent>
      </w:r>
      <w:r w:rsidR="003C47D0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FA7F4EB" wp14:editId="096B9764">
                <wp:simplePos x="0" y="0"/>
                <wp:positionH relativeFrom="column">
                  <wp:posOffset>714519</wp:posOffset>
                </wp:positionH>
                <wp:positionV relativeFrom="paragraph">
                  <wp:posOffset>31115</wp:posOffset>
                </wp:positionV>
                <wp:extent cx="3983603" cy="379563"/>
                <wp:effectExtent l="0" t="0" r="0" b="190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603" cy="37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3C47D0" w:rsidRDefault="00F6134F" w:rsidP="003C47D0">
                            <w:pP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3C47D0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We Commit </w:t>
                            </w:r>
                            <w:proofErr w:type="gramStart"/>
                            <w:r w:rsidRPr="003C47D0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3C47D0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F4EB" id="Text Box 78" o:spid="_x0000_s1049" type="#_x0000_t202" style="position:absolute;left:0;text-align:left;margin-left:56.25pt;margin-top:2.45pt;width:313.65pt;height:29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" fillcolor="white [3212]" stroked="f" strokeweight=".5pt">
                <v:textbox>
                  <w:txbxContent>
                    <w:p w:rsidR="00F6134F" w:rsidRPr="003C47D0" w:rsidRDefault="00F6134F" w:rsidP="003C47D0">
                      <w:pPr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3C47D0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We Commit </w:t>
                      </w:r>
                      <w:proofErr w:type="gramStart"/>
                      <w:r w:rsidRPr="003C47D0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3C47D0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1890"/>
        <w:gridCol w:w="7560"/>
      </w:tblGrid>
      <w:tr w:rsidR="008E24E3" w:rsidRPr="00FB5E20" w:rsidTr="002E0FC9">
        <w:trPr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4E3" w:rsidRPr="00FB5E20" w:rsidRDefault="008E24E3" w:rsidP="003C47D0">
            <w:pPr>
              <w:contextualSpacing/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8E24E3" w:rsidRPr="00FB5E20" w:rsidTr="002E0FC9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Child &amp; Student Success</w:t>
            </w:r>
          </w:p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45777FA3" wp14:editId="14685A66">
                  <wp:extent cx="508958" cy="508958"/>
                  <wp:effectExtent l="0" t="0" r="5715" b="5715"/>
                  <wp:docPr id="29" name="Graphic 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file_CIQJw2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29" cy="50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3" w:rsidRPr="00FB5E20" w:rsidRDefault="008E24E3" w:rsidP="003C47D0">
            <w:pPr>
              <w:contextualSpacing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Preparing our students as whole children, tending to their academic achievement and their social-emotional well-being in collaboration with families and community partners.</w:t>
            </w:r>
          </w:p>
        </w:tc>
      </w:tr>
      <w:tr w:rsidR="003C47D0" w:rsidRPr="00FB5E20" w:rsidTr="002E0FC9">
        <w:trPr>
          <w:jc w:val="center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7D0" w:rsidRPr="00FB5E20" w:rsidRDefault="003C47D0" w:rsidP="003C47D0">
            <w:pPr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Measured by:</w:t>
            </w:r>
            <w:r w:rsidRPr="00FB5E20">
              <w:rPr>
                <w:rFonts w:cstheme="minorHAnsi"/>
                <w:color w:val="244061" w:themeColor="accent1" w:themeShade="80"/>
              </w:rPr>
              <w:t xml:space="preserve"> attendance rates; AZELLA, AZMERIT, and NWEA (growth and proficiency); demographic representation in programs (Special Education, Gifted, Band, etc.); ORAs; Social-Emotional Learning assessment; student discipline rates; student enrollment</w:t>
            </w:r>
          </w:p>
        </w:tc>
      </w:tr>
      <w:tr w:rsidR="008E24E3" w:rsidRPr="00FB5E20" w:rsidTr="002E0FC9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Equity</w:t>
            </w:r>
          </w:p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inline distT="0" distB="0" distL="0" distR="0" wp14:anchorId="0260A7CA" wp14:editId="5111B4B7">
                  <wp:extent cx="584391" cy="584391"/>
                  <wp:effectExtent l="0" t="0" r="6350" b="6350"/>
                  <wp:docPr id="31" name="Picture 31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01" cy="58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3" w:rsidRPr="00FB5E20" w:rsidRDefault="008E24E3" w:rsidP="003C47D0">
            <w:pPr>
              <w:contextualSpacing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Working to create equitable access and outcomes for groups of all kinds in Osborn, including our children and the adults who support them.</w:t>
            </w:r>
          </w:p>
        </w:tc>
      </w:tr>
      <w:tr w:rsidR="003C47D0" w:rsidRPr="00FB5E20" w:rsidTr="002E0FC9">
        <w:trPr>
          <w:jc w:val="center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7D0" w:rsidRPr="00FB5E20" w:rsidRDefault="003C47D0" w:rsidP="00DA7444">
            <w:pPr>
              <w:contextualSpacing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Measured by:</w:t>
            </w:r>
            <w:r w:rsidR="001229CE">
              <w:rPr>
                <w:rFonts w:cstheme="minorHAnsi"/>
                <w:color w:val="244061" w:themeColor="accent1" w:themeShade="80"/>
              </w:rPr>
              <w:t xml:space="preserve"> d</w:t>
            </w:r>
            <w:r w:rsidRPr="00FB5E20">
              <w:rPr>
                <w:rFonts w:cstheme="minorHAnsi"/>
                <w:color w:val="244061" w:themeColor="accent1" w:themeShade="80"/>
              </w:rPr>
              <w:t>isaggregation of all data sets by race, gender, employee classification, etc.</w:t>
            </w:r>
          </w:p>
        </w:tc>
      </w:tr>
      <w:tr w:rsidR="008E24E3" w:rsidRPr="00FB5E20" w:rsidTr="002E0FC9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Community Partnership</w:t>
            </w:r>
          </w:p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inline distT="0" distB="0" distL="0" distR="0" wp14:anchorId="2F4EC380" wp14:editId="7BAEC902">
                  <wp:extent cx="483079" cy="483079"/>
                  <wp:effectExtent l="0" t="0" r="0" b="0"/>
                  <wp:docPr id="33" name="Graphic 5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BOJOjz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96" cy="4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3" w:rsidRPr="00FB5E20" w:rsidRDefault="008E24E3" w:rsidP="003C47D0">
            <w:pPr>
              <w:contextualSpacing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Together with our community, forging relationships that support and supplement our work to prepare Osborn children for success beyond our district.</w:t>
            </w:r>
          </w:p>
        </w:tc>
      </w:tr>
      <w:tr w:rsidR="003C47D0" w:rsidRPr="00FB5E20" w:rsidTr="002E0FC9">
        <w:trPr>
          <w:jc w:val="center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7D0" w:rsidRPr="00FB5E20" w:rsidRDefault="003C47D0" w:rsidP="003C47D0">
            <w:pPr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Measured by:</w:t>
            </w:r>
            <w:r w:rsidRPr="00FB5E20">
              <w:rPr>
                <w:rFonts w:cstheme="minorHAnsi"/>
                <w:color w:val="244061" w:themeColor="accent1" w:themeShade="80"/>
              </w:rPr>
              <w:t xml:space="preserve"> attendance rates; AZMERIT; Community Partner Alignment Survey; student discipline rates; NWEA (growth and proficiency)</w:t>
            </w:r>
          </w:p>
        </w:tc>
      </w:tr>
      <w:tr w:rsidR="008E24E3" w:rsidRPr="00FB5E20" w:rsidTr="002E0FC9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Operations</w:t>
            </w:r>
          </w:p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inline distT="0" distB="0" distL="0" distR="0" wp14:anchorId="7B6244D0" wp14:editId="03F6DFC5">
                  <wp:extent cx="581025" cy="581025"/>
                  <wp:effectExtent l="0" t="0" r="0" b="0"/>
                  <wp:docPr id="35" name="Graphic 4" descr="Circles with ar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MY1k6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171" cy="59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3" w:rsidRPr="00FB5E20" w:rsidRDefault="008E24E3" w:rsidP="00395167">
            <w:pPr>
              <w:contextualSpacing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Ensuring our people, policies, and systems reflect our core values so we can lead a successful organization as thoughtful stewards of our resources and partnerships.</w:t>
            </w:r>
          </w:p>
        </w:tc>
      </w:tr>
      <w:tr w:rsidR="00395167" w:rsidRPr="00FB5E20" w:rsidTr="002E0FC9">
        <w:trPr>
          <w:jc w:val="center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167" w:rsidRPr="00FB5E20" w:rsidRDefault="00395167" w:rsidP="00395167">
            <w:pPr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Measured by:</w:t>
            </w:r>
            <w:r w:rsidRPr="00FB5E20">
              <w:rPr>
                <w:rFonts w:cstheme="minorHAnsi"/>
                <w:color w:val="244061" w:themeColor="accent1" w:themeShade="80"/>
              </w:rPr>
              <w:t xml:space="preserve"> social media analytics; total classroom spending; Working Conditions Survey</w:t>
            </w:r>
          </w:p>
        </w:tc>
      </w:tr>
      <w:tr w:rsidR="008E24E3" w:rsidRPr="00FB5E20" w:rsidTr="002E0FC9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Leadership</w:t>
            </w:r>
          </w:p>
          <w:p w:rsidR="008E24E3" w:rsidRPr="00FB5E20" w:rsidRDefault="008E24E3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  <w:sz w:val="15"/>
                <w:szCs w:val="15"/>
              </w:rPr>
              <w:drawing>
                <wp:inline distT="0" distB="0" distL="0" distR="0" wp14:anchorId="30F333F3" wp14:editId="7D1CD1A2">
                  <wp:extent cx="523875" cy="523875"/>
                  <wp:effectExtent l="0" t="0" r="9525" b="9525"/>
                  <wp:docPr id="37" name="Graphic 2" descr="Group of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Yw0OHp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86" cy="531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3" w:rsidRPr="00FB5E20" w:rsidRDefault="000F5BB7" w:rsidP="00395167">
            <w:pPr>
              <w:contextualSpacing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Ensuring </w:t>
            </w:r>
            <w:r w:rsidR="008E24E3" w:rsidRPr="00FB5E20">
              <w:rPr>
                <w:rFonts w:cstheme="minorHAnsi"/>
                <w:color w:val="244061" w:themeColor="accent1" w:themeShade="80"/>
              </w:rPr>
              <w:t>our actions and interactions bring our core values to life through shar</w:t>
            </w:r>
            <w:r w:rsidR="00395167" w:rsidRPr="00FB5E20">
              <w:rPr>
                <w:rFonts w:cstheme="minorHAnsi"/>
                <w:color w:val="244061" w:themeColor="accent1" w:themeShade="80"/>
              </w:rPr>
              <w:t>ed ownership and responsibility.</w:t>
            </w:r>
          </w:p>
        </w:tc>
      </w:tr>
      <w:tr w:rsidR="00395167" w:rsidRPr="00FB5E20" w:rsidTr="002E0FC9">
        <w:trPr>
          <w:jc w:val="center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167" w:rsidRPr="00FB5E20" w:rsidRDefault="00395167" w:rsidP="00395167">
            <w:pPr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 xml:space="preserve">Measured by: </w:t>
            </w:r>
            <w:r w:rsidRPr="00FB5E20">
              <w:rPr>
                <w:rFonts w:cstheme="minorHAnsi"/>
                <w:color w:val="244061" w:themeColor="accent1" w:themeShade="80"/>
              </w:rPr>
              <w:t>participation in district decision-making; total classroom spending; Working Conditions Survey</w:t>
            </w:r>
          </w:p>
        </w:tc>
      </w:tr>
    </w:tbl>
    <w:p w:rsidR="00133903" w:rsidRPr="00FB5E20" w:rsidRDefault="00133903" w:rsidP="008F1C22">
      <w:pPr>
        <w:jc w:val="left"/>
        <w:rPr>
          <w:rFonts w:cstheme="minorHAnsi"/>
        </w:rPr>
        <w:sectPr w:rsidR="00133903" w:rsidRPr="00FB5E20" w:rsidSect="00A0262E">
          <w:footerReference w:type="default" r:id="rId2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62476" w:rsidRPr="00FB5E20" w:rsidRDefault="00863FBB" w:rsidP="008F1C22">
      <w:pPr>
        <w:ind w:right="810"/>
        <w:contextualSpacing/>
        <w:rPr>
          <w:rFonts w:cstheme="minorHAnsi"/>
        </w:rPr>
      </w:pPr>
      <w:r w:rsidRPr="00FB5E20">
        <w:rPr>
          <w:rFonts w:cstheme="minorHAnsi"/>
          <w:b/>
          <w:noProof/>
          <w:color w:val="244061" w:themeColor="accent1" w:themeShade="80"/>
        </w:rPr>
        <w:lastRenderedPageBreak/>
        <w:drawing>
          <wp:anchor distT="0" distB="0" distL="114300" distR="114300" simplePos="0" relativeHeight="251808768" behindDoc="1" locked="0" layoutInCell="1" allowOverlap="1" wp14:anchorId="1F20FC6E" wp14:editId="4F80D224">
            <wp:simplePos x="0" y="0"/>
            <wp:positionH relativeFrom="column">
              <wp:posOffset>6944792</wp:posOffset>
            </wp:positionH>
            <wp:positionV relativeFrom="paragraph">
              <wp:posOffset>-99695</wp:posOffset>
            </wp:positionV>
            <wp:extent cx="327660" cy="327660"/>
            <wp:effectExtent l="0" t="0" r="0" b="0"/>
            <wp:wrapNone/>
            <wp:docPr id="44" name="Picture 44" descr="C:\Users\Cassie\Downloads\noun_equity_167261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e\Downloads\noun_equity_1672615 (1)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B4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0A822D" wp14:editId="5A30BCAE">
                <wp:simplePos x="0" y="0"/>
                <wp:positionH relativeFrom="column">
                  <wp:posOffset>-914401</wp:posOffset>
                </wp:positionH>
                <wp:positionV relativeFrom="paragraph">
                  <wp:posOffset>-657225</wp:posOffset>
                </wp:positionV>
                <wp:extent cx="10063163" cy="419100"/>
                <wp:effectExtent l="0" t="0" r="1460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3163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2F71D9" w:rsidRDefault="00F6134F" w:rsidP="00863FBB">
                            <w:pPr>
                              <w:tabs>
                                <w:tab w:val="left" w:pos="180"/>
                              </w:tabs>
                              <w:jc w:val="lef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Improvement Strategies*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822D" id="Text Box 25" o:spid="_x0000_s1050" type="#_x0000_t202" style="position:absolute;left:0;text-align:left;margin-left:-1in;margin-top:-51.75pt;width:792.4pt;height:3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" fillcolor="#365f91 [2404]" strokecolor="#365f91 [2404]" strokeweight=".5pt">
                <v:fill color2="#365f91 [2404]" rotate="t" colors="0 #183457;.5 #274f80;1 #306099" focus="100%" type="gradient"/>
                <v:textbox>
                  <w:txbxContent>
                    <w:p w:rsidR="00F6134F" w:rsidRPr="002F71D9" w:rsidRDefault="00F6134F" w:rsidP="00863FBB">
                      <w:pPr>
                        <w:tabs>
                          <w:tab w:val="left" w:pos="180"/>
                        </w:tabs>
                        <w:jc w:val="lef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Improvement Strategies*</w:t>
                      </w:r>
                    </w:p>
                  </w:txbxContent>
                </v:textbox>
              </v:shape>
            </w:pict>
          </mc:Fallback>
        </mc:AlternateContent>
      </w:r>
      <w:r w:rsidR="001B40F1" w:rsidRPr="00FB5E20">
        <w:rPr>
          <w:rFonts w:cstheme="minorHAnsi"/>
        </w:rPr>
        <w:t>*</w:t>
      </w:r>
      <w:r w:rsidR="00122641" w:rsidRPr="00FB5E20">
        <w:rPr>
          <w:rFonts w:cstheme="minorHAnsi"/>
        </w:rPr>
        <w:t xml:space="preserve">Equity is both a </w:t>
      </w:r>
      <w:r w:rsidR="003A501E" w:rsidRPr="00FB5E20">
        <w:rPr>
          <w:rFonts w:cstheme="minorHAnsi"/>
        </w:rPr>
        <w:t xml:space="preserve">core value and a </w:t>
      </w:r>
      <w:r w:rsidR="00122641" w:rsidRPr="00FB5E20">
        <w:rPr>
          <w:rFonts w:cstheme="minorHAnsi"/>
        </w:rPr>
        <w:t>commitment we make as a distri</w:t>
      </w:r>
      <w:r w:rsidR="00913F29" w:rsidRPr="00FB5E20">
        <w:rPr>
          <w:rFonts w:cstheme="minorHAnsi"/>
        </w:rPr>
        <w:t xml:space="preserve">ct.  </w:t>
      </w:r>
      <w:r w:rsidR="00BB44C9" w:rsidRPr="00FB5E20">
        <w:rPr>
          <w:rFonts w:cstheme="minorHAnsi"/>
        </w:rPr>
        <w:t>We believe e</w:t>
      </w:r>
      <w:r w:rsidR="00913F29" w:rsidRPr="00FB5E20">
        <w:rPr>
          <w:rFonts w:cstheme="minorHAnsi"/>
        </w:rPr>
        <w:t xml:space="preserve">quity </w:t>
      </w:r>
      <w:r w:rsidR="00BB44C9" w:rsidRPr="00FB5E20">
        <w:rPr>
          <w:rFonts w:cstheme="minorHAnsi"/>
        </w:rPr>
        <w:t>is</w:t>
      </w:r>
      <w:r w:rsidR="00913F29" w:rsidRPr="00FB5E20">
        <w:rPr>
          <w:rFonts w:cstheme="minorHAnsi"/>
        </w:rPr>
        <w:t xml:space="preserve"> also </w:t>
      </w:r>
      <w:r w:rsidR="00BB44C9" w:rsidRPr="00FB5E20">
        <w:rPr>
          <w:rFonts w:cstheme="minorHAnsi"/>
        </w:rPr>
        <w:t>about our</w:t>
      </w:r>
      <w:r w:rsidR="00913F29" w:rsidRPr="00FB5E20">
        <w:rPr>
          <w:rFonts w:cstheme="minorHAnsi"/>
        </w:rPr>
        <w:t xml:space="preserve"> actions.  The         </w:t>
      </w:r>
      <w:r w:rsidR="009A1CE5" w:rsidRPr="00FB5E20">
        <w:rPr>
          <w:rFonts w:cstheme="minorHAnsi"/>
        </w:rPr>
        <w:t>icon indicates a</w:t>
      </w:r>
      <w:r w:rsidR="00913F29" w:rsidRPr="00FB5E20">
        <w:rPr>
          <w:rFonts w:cstheme="minorHAnsi"/>
        </w:rPr>
        <w:t xml:space="preserve"> </w:t>
      </w:r>
      <w:r w:rsidR="009A1CE5" w:rsidRPr="00FB5E20">
        <w:rPr>
          <w:rFonts w:cstheme="minorHAnsi"/>
        </w:rPr>
        <w:t xml:space="preserve">specific </w:t>
      </w:r>
      <w:r w:rsidR="00913F29" w:rsidRPr="00FB5E20">
        <w:rPr>
          <w:rFonts w:cstheme="minorHAnsi"/>
        </w:rPr>
        <w:t xml:space="preserve">equity-focused </w:t>
      </w:r>
      <w:r w:rsidR="009A1CE5" w:rsidRPr="00FB5E20">
        <w:rPr>
          <w:rFonts w:cstheme="minorHAnsi"/>
        </w:rPr>
        <w:t>improvement strategy</w:t>
      </w:r>
      <w:r w:rsidR="00913F29" w:rsidRPr="00FB5E20">
        <w:rPr>
          <w:rFonts w:cstheme="minorHAnsi"/>
        </w:rPr>
        <w:t>.</w:t>
      </w:r>
    </w:p>
    <w:p w:rsidR="002A1862" w:rsidRPr="00FB5E20" w:rsidRDefault="002A1862" w:rsidP="00DA7444">
      <w:pPr>
        <w:contextualSpacing/>
        <w:jc w:val="left"/>
        <w:rPr>
          <w:rFonts w:cstheme="minorHAnsi"/>
          <w:b/>
        </w:rPr>
      </w:pPr>
    </w:p>
    <w:tbl>
      <w:tblPr>
        <w:tblStyle w:val="TableGrid"/>
        <w:tblW w:w="1431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4230"/>
        <w:gridCol w:w="3960"/>
        <w:gridCol w:w="4410"/>
      </w:tblGrid>
      <w:tr w:rsidR="001B40F1" w:rsidRPr="00FB5E20" w:rsidTr="0056239E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B40F1" w:rsidRPr="00FB5E20" w:rsidRDefault="001B40F1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40F1" w:rsidRPr="00FA2205" w:rsidRDefault="0091433A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t>2020-2022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40F1" w:rsidRPr="00FA2205" w:rsidRDefault="001B40F1" w:rsidP="0091433A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t>202</w:t>
            </w:r>
            <w:r w:rsidR="0091433A" w:rsidRPr="00FA2205">
              <w:rPr>
                <w:rFonts w:cstheme="minorHAnsi"/>
                <w:b/>
                <w:color w:val="244061" w:themeColor="accent1" w:themeShade="80"/>
              </w:rPr>
              <w:t>2-2024</w:t>
            </w:r>
          </w:p>
        </w:tc>
        <w:tc>
          <w:tcPr>
            <w:tcW w:w="4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B40F1" w:rsidRPr="00FA2205" w:rsidRDefault="0091433A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t>2024-2025</w:t>
            </w:r>
          </w:p>
        </w:tc>
      </w:tr>
      <w:tr w:rsidR="006660AC" w:rsidRPr="00FB5E20" w:rsidTr="0056239E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C" w:rsidRPr="00FA2205" w:rsidRDefault="006660AC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  <w:p w:rsidR="006660AC" w:rsidRPr="00FA2205" w:rsidRDefault="006660AC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t>Child &amp; Student Success</w:t>
            </w:r>
          </w:p>
          <w:p w:rsidR="006660AC" w:rsidRPr="00FA2205" w:rsidRDefault="006660AC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10BF662A" wp14:editId="19BF1BCC">
                  <wp:extent cx="439947" cy="439947"/>
                  <wp:effectExtent l="0" t="0" r="0" b="0"/>
                  <wp:docPr id="14" name="Graphic 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file_CIQJw2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30" cy="43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0510" w:rsidRPr="00FA2205" w:rsidRDefault="005A0510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  <w:p w:rsidR="005A0510" w:rsidRPr="00FA2205" w:rsidRDefault="005A0510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12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C" w:rsidRPr="00FA2205" w:rsidRDefault="008E758B" w:rsidP="0028133E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t>Equity through child and student success</w:t>
            </w:r>
            <w:r w:rsidR="0028133E" w:rsidRPr="00FA2205">
              <w:rPr>
                <w:rFonts w:cstheme="minorHAnsi"/>
                <w:color w:val="244061" w:themeColor="accent1" w:themeShade="80"/>
              </w:rPr>
              <w:t xml:space="preserve"> means all </w:t>
            </w:r>
            <w:r w:rsidRPr="00FA2205">
              <w:rPr>
                <w:rFonts w:cstheme="minorHAnsi"/>
                <w:color w:val="244061" w:themeColor="accent1" w:themeShade="80"/>
              </w:rPr>
              <w:t>Osborn systems and supports for students and families (e.g</w:t>
            </w:r>
            <w:r w:rsidR="00097960" w:rsidRPr="00FA2205">
              <w:rPr>
                <w:rFonts w:cstheme="minorHAnsi"/>
                <w:color w:val="244061" w:themeColor="accent1" w:themeShade="80"/>
              </w:rPr>
              <w:t>.</w:t>
            </w:r>
            <w:r w:rsidRPr="00FA2205">
              <w:rPr>
                <w:rFonts w:cstheme="minorHAnsi"/>
                <w:color w:val="244061" w:themeColor="accent1" w:themeShade="80"/>
              </w:rPr>
              <w:t xml:space="preserve"> curriculum, interventio</w:t>
            </w:r>
            <w:r w:rsidR="0028133E" w:rsidRPr="00FA2205">
              <w:rPr>
                <w:rFonts w:cstheme="minorHAnsi"/>
                <w:color w:val="244061" w:themeColor="accent1" w:themeShade="80"/>
              </w:rPr>
              <w:t xml:space="preserve">ns, and communication tools) </w:t>
            </w:r>
            <w:proofErr w:type="gramStart"/>
            <w:r w:rsidR="0028133E" w:rsidRPr="00FA2205">
              <w:rPr>
                <w:rFonts w:cstheme="minorHAnsi"/>
                <w:color w:val="244061" w:themeColor="accent1" w:themeShade="80"/>
              </w:rPr>
              <w:t>will be</w:t>
            </w:r>
            <w:r w:rsidRPr="00FA2205">
              <w:rPr>
                <w:rFonts w:cstheme="minorHAnsi"/>
                <w:color w:val="244061" w:themeColor="accent1" w:themeShade="80"/>
              </w:rPr>
              <w:t xml:space="preserve"> developed</w:t>
            </w:r>
            <w:proofErr w:type="gramEnd"/>
            <w:r w:rsidRPr="00FA2205">
              <w:rPr>
                <w:rFonts w:cstheme="minorHAnsi"/>
                <w:color w:val="244061" w:themeColor="accent1" w:themeShade="80"/>
              </w:rPr>
              <w:t xml:space="preserve"> with </w:t>
            </w:r>
            <w:r w:rsidRPr="00FA2205">
              <w:rPr>
                <w:rFonts w:cstheme="minorHAnsi"/>
                <w:color w:val="244061" w:themeColor="accent1" w:themeShade="80"/>
                <w:u w:val="single"/>
              </w:rPr>
              <w:t>each</w:t>
            </w:r>
            <w:r w:rsidRPr="00FA2205">
              <w:rPr>
                <w:rFonts w:cstheme="minorHAnsi"/>
                <w:color w:val="244061" w:themeColor="accent1" w:themeShade="80"/>
              </w:rPr>
              <w:t xml:space="preserve"> student and family we serve</w:t>
            </w:r>
            <w:r w:rsidR="0028133E" w:rsidRPr="00FA2205">
              <w:rPr>
                <w:rFonts w:cstheme="minorHAnsi"/>
                <w:color w:val="244061" w:themeColor="accent1" w:themeShade="80"/>
              </w:rPr>
              <w:t xml:space="preserve"> in mind</w:t>
            </w:r>
            <w:r w:rsidRPr="00FA2205">
              <w:rPr>
                <w:rFonts w:cstheme="minorHAnsi"/>
                <w:color w:val="244061" w:themeColor="accent1" w:themeShade="80"/>
              </w:rPr>
              <w:t>. We are consistently considerate of race, ethnicity, language</w:t>
            </w:r>
            <w:r w:rsidR="0028133E" w:rsidRPr="00FA2205">
              <w:rPr>
                <w:rFonts w:cstheme="minorHAnsi"/>
                <w:color w:val="244061" w:themeColor="accent1" w:themeShade="80"/>
              </w:rPr>
              <w:t>, (dis)ability, religion, gender identity, sexual orientation</w:t>
            </w:r>
            <w:r w:rsidRPr="00FA2205">
              <w:rPr>
                <w:rFonts w:cstheme="minorHAnsi"/>
                <w:color w:val="244061" w:themeColor="accent1" w:themeShade="80"/>
              </w:rPr>
              <w:t>, neurodiversity, poverty, trauma, and immigration status.</w:t>
            </w:r>
          </w:p>
        </w:tc>
      </w:tr>
      <w:tr w:rsidR="006660AC" w:rsidRPr="00FB5E20" w:rsidTr="0056239E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C" w:rsidRPr="00FA2205" w:rsidRDefault="006660AC" w:rsidP="00DA7444">
            <w:pPr>
              <w:contextualSpacing/>
              <w:rPr>
                <w:rFonts w:cs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0" w:rsidRPr="00FA2205" w:rsidRDefault="00470380" w:rsidP="00DA7444">
            <w:pPr>
              <w:contextualSpacing/>
              <w:jc w:val="left"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t>Academic Success</w:t>
            </w:r>
          </w:p>
          <w:p w:rsidR="006660AC" w:rsidRPr="00FA2205" w:rsidRDefault="000F50C5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57920" behindDoc="1" locked="0" layoutInCell="1" allowOverlap="1" wp14:anchorId="412A838B" wp14:editId="17053933">
                  <wp:simplePos x="0" y="0"/>
                  <wp:positionH relativeFrom="column">
                    <wp:posOffset>2363107</wp:posOffset>
                  </wp:positionH>
                  <wp:positionV relativeFrom="paragraph">
                    <wp:posOffset>415290</wp:posOffset>
                  </wp:positionV>
                  <wp:extent cx="301625" cy="301625"/>
                  <wp:effectExtent l="0" t="0" r="3175" b="3175"/>
                  <wp:wrapNone/>
                  <wp:docPr id="81" name="Picture 81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0AC" w:rsidRPr="00FA2205">
              <w:rPr>
                <w:rFonts w:cstheme="minorHAnsi"/>
                <w:color w:val="244061" w:themeColor="accent1" w:themeShade="80"/>
              </w:rPr>
              <w:t xml:space="preserve">Develop a long-range plan </w:t>
            </w:r>
            <w:proofErr w:type="gramStart"/>
            <w:r w:rsidR="00470380" w:rsidRPr="00FA2205">
              <w:rPr>
                <w:rFonts w:cstheme="minorHAnsi"/>
                <w:color w:val="244061" w:themeColor="accent1" w:themeShade="80"/>
              </w:rPr>
              <w:t xml:space="preserve">to consistently and effectively </w:t>
            </w:r>
            <w:r w:rsidR="006660AC" w:rsidRPr="00FA2205">
              <w:rPr>
                <w:rFonts w:cstheme="minorHAnsi"/>
                <w:color w:val="244061" w:themeColor="accent1" w:themeShade="80"/>
              </w:rPr>
              <w:t>implement</w:t>
            </w:r>
            <w:proofErr w:type="gramEnd"/>
            <w:r w:rsidR="00470380" w:rsidRPr="00FA2205">
              <w:rPr>
                <w:rFonts w:cstheme="minorHAnsi"/>
                <w:color w:val="244061" w:themeColor="accent1" w:themeShade="80"/>
              </w:rPr>
              <w:t xml:space="preserve"> </w:t>
            </w:r>
            <w:r w:rsidR="006660AC" w:rsidRPr="00FA2205">
              <w:rPr>
                <w:rFonts w:cstheme="minorHAnsi"/>
                <w:color w:val="244061" w:themeColor="accent1" w:themeShade="80"/>
              </w:rPr>
              <w:t>academic curricula with implementation support for teachers.</w:t>
            </w: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470380" w:rsidRPr="00FA2205" w:rsidRDefault="00470380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470380" w:rsidRPr="00FA2205" w:rsidRDefault="007C4E3D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Develop a long-range Online</w:t>
            </w:r>
            <w:r w:rsidR="00470380" w:rsidRPr="00FA2205">
              <w:rPr>
                <w:rFonts w:cstheme="minorHAnsi"/>
                <w:color w:val="244061" w:themeColor="accent1" w:themeShade="80"/>
              </w:rPr>
              <w:t xml:space="preserve"> Learning Plan.</w:t>
            </w:r>
          </w:p>
          <w:p w:rsidR="00470380" w:rsidRPr="00FA2205" w:rsidRDefault="00470380" w:rsidP="006949B2">
            <w:pPr>
              <w:tabs>
                <w:tab w:val="left" w:pos="2895"/>
              </w:tabs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470380" w:rsidRPr="00FA2205" w:rsidRDefault="000F50C5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59968" behindDoc="1" locked="0" layoutInCell="1" allowOverlap="1" wp14:anchorId="3E701ADE" wp14:editId="6DC3791B">
                  <wp:simplePos x="0" y="0"/>
                  <wp:positionH relativeFrom="column">
                    <wp:posOffset>1602468</wp:posOffset>
                  </wp:positionH>
                  <wp:positionV relativeFrom="paragraph">
                    <wp:posOffset>236220</wp:posOffset>
                  </wp:positionV>
                  <wp:extent cx="301625" cy="301625"/>
                  <wp:effectExtent l="0" t="0" r="3175" b="3175"/>
                  <wp:wrapNone/>
                  <wp:docPr id="82" name="Picture 82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380" w:rsidRPr="00FA2205">
              <w:rPr>
                <w:rFonts w:cstheme="minorHAnsi"/>
                <w:color w:val="244061" w:themeColor="accent1" w:themeShade="80"/>
              </w:rPr>
              <w:t xml:space="preserve">Map and develop consistent </w:t>
            </w:r>
            <w:r w:rsidRPr="00FA2205">
              <w:rPr>
                <w:rFonts w:cstheme="minorHAnsi"/>
                <w:color w:val="244061" w:themeColor="accent1" w:themeShade="80"/>
              </w:rPr>
              <w:t xml:space="preserve">and </w:t>
            </w:r>
            <w:proofErr w:type="gramStart"/>
            <w:r w:rsidRPr="00FA2205">
              <w:rPr>
                <w:rFonts w:cstheme="minorHAnsi"/>
                <w:color w:val="244061" w:themeColor="accent1" w:themeShade="80"/>
              </w:rPr>
              <w:t>culturally-responsive</w:t>
            </w:r>
            <w:proofErr w:type="gramEnd"/>
            <w:r w:rsidRPr="00FA2205">
              <w:rPr>
                <w:rFonts w:cstheme="minorHAnsi"/>
                <w:color w:val="244061" w:themeColor="accent1" w:themeShade="80"/>
              </w:rPr>
              <w:t xml:space="preserve"> </w:t>
            </w:r>
            <w:r w:rsidR="00470380" w:rsidRPr="00FA2205">
              <w:rPr>
                <w:rFonts w:cstheme="minorHAnsi"/>
                <w:color w:val="244061" w:themeColor="accent1" w:themeShade="80"/>
              </w:rPr>
              <w:t>district-wide academic interventions.</w:t>
            </w:r>
          </w:p>
          <w:p w:rsidR="00470380" w:rsidRPr="00FA2205" w:rsidRDefault="00470380" w:rsidP="00DA7444">
            <w:pPr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6660AC" w:rsidRPr="00FA2205" w:rsidRDefault="00470380" w:rsidP="00DA7444">
            <w:pPr>
              <w:contextualSpacing/>
              <w:jc w:val="left"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t>Behavioral Success</w:t>
            </w:r>
          </w:p>
          <w:p w:rsidR="00470380" w:rsidRPr="00FA2205" w:rsidRDefault="000F50C5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62016" behindDoc="1" locked="0" layoutInCell="1" allowOverlap="1" wp14:anchorId="7F0A056E" wp14:editId="3E7F3A48">
                  <wp:simplePos x="0" y="0"/>
                  <wp:positionH relativeFrom="column">
                    <wp:posOffset>1434828</wp:posOffset>
                  </wp:positionH>
                  <wp:positionV relativeFrom="paragraph">
                    <wp:posOffset>586740</wp:posOffset>
                  </wp:positionV>
                  <wp:extent cx="301625" cy="301625"/>
                  <wp:effectExtent l="0" t="0" r="3175" b="3175"/>
                  <wp:wrapNone/>
                  <wp:docPr id="83" name="Picture 83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380" w:rsidRPr="00FA2205">
              <w:rPr>
                <w:rFonts w:cstheme="minorHAnsi"/>
                <w:color w:val="244061" w:themeColor="accent1" w:themeShade="80"/>
              </w:rPr>
              <w:t xml:space="preserve">Develop a long-range plan </w:t>
            </w:r>
            <w:proofErr w:type="gramStart"/>
            <w:r w:rsidR="00470380" w:rsidRPr="00FA2205">
              <w:rPr>
                <w:rFonts w:cstheme="minorHAnsi"/>
                <w:color w:val="244061" w:themeColor="accent1" w:themeShade="80"/>
              </w:rPr>
              <w:t>to consistently and effectively implement</w:t>
            </w:r>
            <w:proofErr w:type="gramEnd"/>
            <w:r w:rsidR="00470380" w:rsidRPr="00FA2205">
              <w:rPr>
                <w:rFonts w:cstheme="minorHAnsi"/>
                <w:color w:val="244061" w:themeColor="accent1" w:themeShade="80"/>
              </w:rPr>
              <w:t xml:space="preserve"> social-emotional curricula (Conscious Discipline) with implementation support for teachers.</w:t>
            </w: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470380" w:rsidRPr="00FA2205" w:rsidRDefault="00470380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6660AC" w:rsidRPr="00FA2205" w:rsidRDefault="000F50C5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64064" behindDoc="1" locked="0" layoutInCell="1" allowOverlap="1" wp14:anchorId="31EBB699" wp14:editId="3AC8C846">
                  <wp:simplePos x="0" y="0"/>
                  <wp:positionH relativeFrom="column">
                    <wp:posOffset>1039767</wp:posOffset>
                  </wp:positionH>
                  <wp:positionV relativeFrom="paragraph">
                    <wp:posOffset>409575</wp:posOffset>
                  </wp:positionV>
                  <wp:extent cx="301625" cy="301625"/>
                  <wp:effectExtent l="0" t="0" r="3175" b="3175"/>
                  <wp:wrapNone/>
                  <wp:docPr id="84" name="Picture 84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380" w:rsidRPr="00FA2205">
              <w:rPr>
                <w:rFonts w:cstheme="minorHAnsi"/>
                <w:color w:val="244061" w:themeColor="accent1" w:themeShade="80"/>
              </w:rPr>
              <w:t xml:space="preserve">Map and identify consistent </w:t>
            </w:r>
            <w:r w:rsidRPr="00FA2205">
              <w:rPr>
                <w:rFonts w:cstheme="minorHAnsi"/>
                <w:color w:val="244061" w:themeColor="accent1" w:themeShade="80"/>
              </w:rPr>
              <w:t xml:space="preserve">and </w:t>
            </w:r>
            <w:proofErr w:type="gramStart"/>
            <w:r w:rsidRPr="00FA2205">
              <w:rPr>
                <w:rFonts w:cstheme="minorHAnsi"/>
                <w:color w:val="244061" w:themeColor="accent1" w:themeShade="80"/>
              </w:rPr>
              <w:t>culturally-responsive</w:t>
            </w:r>
            <w:proofErr w:type="gramEnd"/>
            <w:r w:rsidRPr="00FA2205">
              <w:rPr>
                <w:rFonts w:cstheme="minorHAnsi"/>
                <w:color w:val="244061" w:themeColor="accent1" w:themeShade="80"/>
              </w:rPr>
              <w:t xml:space="preserve"> </w:t>
            </w:r>
            <w:r w:rsidR="00470380" w:rsidRPr="00FA2205">
              <w:rPr>
                <w:rFonts w:cstheme="minorHAnsi"/>
                <w:color w:val="244061" w:themeColor="accent1" w:themeShade="80"/>
              </w:rPr>
              <w:t>district-wide social-emotional and behavior interventions.</w:t>
            </w: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123FBB" w:rsidRPr="00FA2205" w:rsidRDefault="00123FBB" w:rsidP="00DA7444">
            <w:pPr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56239E" w:rsidRPr="00FA2205" w:rsidRDefault="0056239E" w:rsidP="00DA7444">
            <w:pPr>
              <w:contextualSpacing/>
              <w:jc w:val="left"/>
              <w:rPr>
                <w:rFonts w:cstheme="minorHAnsi"/>
                <w:b/>
                <w:color w:val="244061" w:themeColor="accent1" w:themeShade="80"/>
              </w:rPr>
            </w:pPr>
          </w:p>
          <w:p w:rsidR="0056239E" w:rsidRPr="00FA2205" w:rsidRDefault="0056239E" w:rsidP="00DA7444">
            <w:pPr>
              <w:contextualSpacing/>
              <w:jc w:val="left"/>
              <w:rPr>
                <w:rFonts w:cstheme="minorHAnsi"/>
                <w:b/>
                <w:color w:val="244061" w:themeColor="accent1" w:themeShade="80"/>
              </w:rPr>
            </w:pPr>
          </w:p>
          <w:p w:rsidR="00123FBB" w:rsidRPr="00FA2205" w:rsidRDefault="00123FBB" w:rsidP="00DA7444">
            <w:pPr>
              <w:contextualSpacing/>
              <w:jc w:val="left"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lastRenderedPageBreak/>
              <w:t>Family Connections</w:t>
            </w:r>
          </w:p>
          <w:p w:rsidR="00123FBB" w:rsidRPr="00FA2205" w:rsidRDefault="000F50C5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06720" behindDoc="1" locked="0" layoutInCell="1" allowOverlap="1" wp14:anchorId="43B80437" wp14:editId="05868335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598805</wp:posOffset>
                  </wp:positionV>
                  <wp:extent cx="301625" cy="301625"/>
                  <wp:effectExtent l="0" t="0" r="3175" b="3175"/>
                  <wp:wrapNone/>
                  <wp:docPr id="3" name="Picture 3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FBB" w:rsidRPr="00FA2205">
              <w:rPr>
                <w:rFonts w:cstheme="minorHAnsi"/>
                <w:color w:val="244061" w:themeColor="accent1" w:themeShade="80"/>
              </w:rPr>
              <w:t>Build family connections by expanding availability of resources for communicating with families in languages other than English and Spanish.</w:t>
            </w:r>
            <w:r w:rsidR="00913F29" w:rsidRPr="00FA2205">
              <w:rPr>
                <w:rFonts w:cstheme="minorHAnsi"/>
                <w:color w:val="244061" w:themeColor="accent1" w:themeShade="8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F" w:rsidRPr="00FA2205" w:rsidRDefault="00DD3C5F" w:rsidP="00DA7444">
            <w:pPr>
              <w:contextualSpacing/>
              <w:jc w:val="left"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lastRenderedPageBreak/>
              <w:t>Academic Success</w:t>
            </w:r>
          </w:p>
          <w:p w:rsidR="000F50C5" w:rsidRPr="00FA2205" w:rsidRDefault="000F50C5" w:rsidP="000F50C5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66112" behindDoc="1" locked="0" layoutInCell="1" allowOverlap="1" wp14:anchorId="146437D6" wp14:editId="63BECD54">
                  <wp:simplePos x="0" y="0"/>
                  <wp:positionH relativeFrom="column">
                    <wp:posOffset>851898</wp:posOffset>
                  </wp:positionH>
                  <wp:positionV relativeFrom="paragraph">
                    <wp:posOffset>757555</wp:posOffset>
                  </wp:positionV>
                  <wp:extent cx="301625" cy="301625"/>
                  <wp:effectExtent l="0" t="0" r="3175" b="3175"/>
                  <wp:wrapNone/>
                  <wp:docPr id="85" name="Picture 85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C5F" w:rsidRPr="00FA2205">
              <w:rPr>
                <w:rFonts w:cstheme="minorHAnsi"/>
                <w:color w:val="244061" w:themeColor="accent1" w:themeShade="80"/>
              </w:rPr>
              <w:t xml:space="preserve">Monitor and refine long-range plan </w:t>
            </w:r>
            <w:proofErr w:type="gramStart"/>
            <w:r w:rsidR="00DD3C5F" w:rsidRPr="00FA2205">
              <w:rPr>
                <w:rFonts w:cstheme="minorHAnsi"/>
                <w:color w:val="244061" w:themeColor="accent1" w:themeShade="80"/>
              </w:rPr>
              <w:t>to consistently and effectively implement</w:t>
            </w:r>
            <w:proofErr w:type="gramEnd"/>
            <w:r w:rsidR="00DD3C5F" w:rsidRPr="00FA2205">
              <w:rPr>
                <w:rFonts w:cstheme="minorHAnsi"/>
                <w:color w:val="244061" w:themeColor="accent1" w:themeShade="80"/>
              </w:rPr>
              <w:t xml:space="preserve"> academic curricula with </w:t>
            </w:r>
            <w:r w:rsidRPr="00FA2205">
              <w:rPr>
                <w:rFonts w:cstheme="minorHAnsi"/>
                <w:color w:val="244061" w:themeColor="accent1" w:themeShade="80"/>
              </w:rPr>
              <w:t>a focus on incorporating culturally and linguistically responsive instructional strategies.</w:t>
            </w:r>
          </w:p>
          <w:p w:rsidR="00DD3C5F" w:rsidRPr="00FA2205" w:rsidRDefault="000F50C5" w:rsidP="000F50C5">
            <w:pPr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color w:val="244061" w:themeColor="accent1" w:themeShade="80"/>
              </w:rPr>
              <w:t xml:space="preserve"> </w:t>
            </w:r>
          </w:p>
          <w:p w:rsidR="00DD3C5F" w:rsidRPr="00FA2205" w:rsidRDefault="00DD3C5F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color w:val="244061" w:themeColor="accent1" w:themeShade="80"/>
              </w:rPr>
              <w:t xml:space="preserve">Monitor and refine Digital Learning Plan by identifying </w:t>
            </w:r>
            <w:proofErr w:type="gramStart"/>
            <w:r w:rsidRPr="00FA2205">
              <w:rPr>
                <w:rFonts w:cstheme="minorHAnsi"/>
                <w:color w:val="244061" w:themeColor="accent1" w:themeShade="80"/>
              </w:rPr>
              <w:t>grade level technology skills</w:t>
            </w:r>
            <w:proofErr w:type="gramEnd"/>
            <w:r w:rsidRPr="00FA2205">
              <w:rPr>
                <w:rFonts w:cstheme="minorHAnsi"/>
                <w:color w:val="244061" w:themeColor="accent1" w:themeShade="80"/>
              </w:rPr>
              <w:t xml:space="preserve"> and expectations, including digital citizenship.</w:t>
            </w:r>
          </w:p>
          <w:p w:rsidR="00DD3C5F" w:rsidRPr="00FA2205" w:rsidRDefault="00DD3C5F" w:rsidP="00DA7444">
            <w:pPr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DD3C5F" w:rsidRPr="00FA2205" w:rsidRDefault="000F50C5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68160" behindDoc="1" locked="0" layoutInCell="1" allowOverlap="1" wp14:anchorId="29D7FF63" wp14:editId="5E6D33B5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260985</wp:posOffset>
                  </wp:positionV>
                  <wp:extent cx="301625" cy="301625"/>
                  <wp:effectExtent l="0" t="0" r="3175" b="3175"/>
                  <wp:wrapNone/>
                  <wp:docPr id="86" name="Picture 86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C5F" w:rsidRPr="00FA2205">
              <w:rPr>
                <w:rFonts w:cstheme="minorHAnsi"/>
                <w:color w:val="244061" w:themeColor="accent1" w:themeShade="80"/>
              </w:rPr>
              <w:t xml:space="preserve">Implement consistent </w:t>
            </w:r>
            <w:r w:rsidRPr="00FA2205">
              <w:rPr>
                <w:rFonts w:cstheme="minorHAnsi"/>
                <w:color w:val="244061" w:themeColor="accent1" w:themeShade="80"/>
              </w:rPr>
              <w:t xml:space="preserve">and </w:t>
            </w:r>
            <w:proofErr w:type="gramStart"/>
            <w:r w:rsidRPr="00FA2205">
              <w:rPr>
                <w:rFonts w:cstheme="minorHAnsi"/>
                <w:color w:val="244061" w:themeColor="accent1" w:themeShade="80"/>
              </w:rPr>
              <w:t>culturally-responsive</w:t>
            </w:r>
            <w:proofErr w:type="gramEnd"/>
            <w:r w:rsidRPr="00FA2205">
              <w:rPr>
                <w:rFonts w:cstheme="minorHAnsi"/>
                <w:color w:val="244061" w:themeColor="accent1" w:themeShade="80"/>
              </w:rPr>
              <w:t xml:space="preserve"> </w:t>
            </w:r>
            <w:r w:rsidR="00AD4143" w:rsidRPr="00FA2205">
              <w:rPr>
                <w:rFonts w:cstheme="minorHAnsi"/>
                <w:color w:val="244061" w:themeColor="accent1" w:themeShade="80"/>
              </w:rPr>
              <w:t>district-wide academic interventions</w:t>
            </w:r>
            <w:r w:rsidR="00DD3C5F" w:rsidRPr="00FA2205">
              <w:rPr>
                <w:rFonts w:cstheme="minorHAnsi"/>
                <w:color w:val="244061" w:themeColor="accent1" w:themeShade="80"/>
              </w:rPr>
              <w:t>.</w:t>
            </w:r>
          </w:p>
          <w:p w:rsidR="00DD3C5F" w:rsidRPr="00FA2205" w:rsidRDefault="00DD3C5F" w:rsidP="00DA7444">
            <w:pPr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DD3C5F" w:rsidRPr="00FA2205" w:rsidRDefault="000F50C5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70208" behindDoc="1" locked="0" layoutInCell="1" allowOverlap="1" wp14:anchorId="1E65902E" wp14:editId="3958FDFE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758825</wp:posOffset>
                  </wp:positionV>
                  <wp:extent cx="301625" cy="301625"/>
                  <wp:effectExtent l="0" t="0" r="3175" b="3175"/>
                  <wp:wrapNone/>
                  <wp:docPr id="89" name="Picture 89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C5F" w:rsidRPr="00FA2205">
              <w:rPr>
                <w:rFonts w:cstheme="minorHAnsi"/>
                <w:color w:val="244061" w:themeColor="accent1" w:themeShade="80"/>
              </w:rPr>
              <w:t xml:space="preserve">Scope and sequence instruction across all grades and content areas (including specials) </w:t>
            </w:r>
            <w:proofErr w:type="gramStart"/>
            <w:r w:rsidR="00DD3C5F" w:rsidRPr="00FA2205">
              <w:rPr>
                <w:rFonts w:cstheme="minorHAnsi"/>
                <w:color w:val="244061" w:themeColor="accent1" w:themeShade="80"/>
              </w:rPr>
              <w:t>to clearly communicate</w:t>
            </w:r>
            <w:proofErr w:type="gramEnd"/>
            <w:r w:rsidR="00DD3C5F" w:rsidRPr="00FA2205">
              <w:rPr>
                <w:rFonts w:cstheme="minorHAnsi"/>
                <w:color w:val="244061" w:themeColor="accent1" w:themeShade="80"/>
              </w:rPr>
              <w:t xml:space="preserve"> learning be</w:t>
            </w:r>
            <w:r w:rsidRPr="00FA2205">
              <w:rPr>
                <w:rFonts w:cstheme="minorHAnsi"/>
                <w:color w:val="244061" w:themeColor="accent1" w:themeShade="80"/>
              </w:rPr>
              <w:t xml:space="preserve">tween grade levels with parents and </w:t>
            </w:r>
            <w:r w:rsidR="00DD3C5F" w:rsidRPr="00FA2205">
              <w:rPr>
                <w:rFonts w:cstheme="minorHAnsi"/>
                <w:color w:val="244061" w:themeColor="accent1" w:themeShade="80"/>
              </w:rPr>
              <w:t>caregivers.</w:t>
            </w:r>
            <w:r w:rsidRPr="00FA2205">
              <w:rPr>
                <w:rFonts w:cstheme="minorHAnsi"/>
                <w:color w:val="244061" w:themeColor="accent1" w:themeShade="80"/>
              </w:rPr>
              <w:t xml:space="preserve"> </w:t>
            </w:r>
          </w:p>
          <w:p w:rsidR="008E1CD8" w:rsidRPr="00FA2205" w:rsidRDefault="008E1CD8" w:rsidP="00DA7444">
            <w:pPr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8E1CD8" w:rsidRPr="00FA2205" w:rsidRDefault="000F50C5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72256" behindDoc="1" locked="0" layoutInCell="1" allowOverlap="1" wp14:anchorId="2614C57A" wp14:editId="05E8A8C0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255905</wp:posOffset>
                  </wp:positionV>
                  <wp:extent cx="301625" cy="301625"/>
                  <wp:effectExtent l="0" t="0" r="3175" b="3175"/>
                  <wp:wrapNone/>
                  <wp:docPr id="90" name="Picture 90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1CD8" w:rsidRPr="00FA2205">
              <w:rPr>
                <w:rFonts w:cstheme="minorHAnsi"/>
                <w:color w:val="244061" w:themeColor="accent1" w:themeShade="80"/>
              </w:rPr>
              <w:t>Prepare to launch expanded course offerings for student enrichment and Gifted Education services.</w:t>
            </w:r>
          </w:p>
          <w:p w:rsidR="00DD3C5F" w:rsidRPr="00FA2205" w:rsidRDefault="00DD3C5F" w:rsidP="00DA7444">
            <w:pPr>
              <w:contextualSpacing/>
              <w:jc w:val="left"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lastRenderedPageBreak/>
              <w:t>Behavioral Success</w:t>
            </w:r>
          </w:p>
          <w:p w:rsidR="00DD3C5F" w:rsidRPr="00FA2205" w:rsidRDefault="00B2190D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78400" behindDoc="1" locked="0" layoutInCell="1" allowOverlap="1" wp14:anchorId="499E6F8B" wp14:editId="5E29FE43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419100</wp:posOffset>
                  </wp:positionV>
                  <wp:extent cx="301625" cy="301625"/>
                  <wp:effectExtent l="0" t="0" r="3175" b="3175"/>
                  <wp:wrapNone/>
                  <wp:docPr id="93" name="Picture 93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C5F" w:rsidRPr="00FA2205">
              <w:rPr>
                <w:rFonts w:cstheme="minorHAnsi"/>
                <w:color w:val="244061" w:themeColor="accent1" w:themeShade="80"/>
              </w:rPr>
              <w:t xml:space="preserve">Monitor and refine long-range plan </w:t>
            </w:r>
            <w:proofErr w:type="gramStart"/>
            <w:r w:rsidR="00DD3C5F" w:rsidRPr="00FA2205">
              <w:rPr>
                <w:rFonts w:cstheme="minorHAnsi"/>
                <w:color w:val="244061" w:themeColor="accent1" w:themeShade="80"/>
              </w:rPr>
              <w:t>to consistently and effectively implem</w:t>
            </w:r>
            <w:r w:rsidR="008E1CD8" w:rsidRPr="00FA2205">
              <w:rPr>
                <w:rFonts w:cstheme="minorHAnsi"/>
                <w:color w:val="244061" w:themeColor="accent1" w:themeShade="80"/>
              </w:rPr>
              <w:t>ent</w:t>
            </w:r>
            <w:proofErr w:type="gramEnd"/>
            <w:r w:rsidR="008E1CD8" w:rsidRPr="00FA2205">
              <w:rPr>
                <w:rFonts w:cstheme="minorHAnsi"/>
                <w:color w:val="244061" w:themeColor="accent1" w:themeShade="80"/>
              </w:rPr>
              <w:t xml:space="preserve"> social-emotional curricula (Conscious Discipline).</w:t>
            </w:r>
          </w:p>
          <w:p w:rsidR="008E1CD8" w:rsidRPr="00FA2205" w:rsidRDefault="008E1CD8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6660AC" w:rsidRPr="00FA2205" w:rsidRDefault="00B2190D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80448" behindDoc="1" locked="0" layoutInCell="1" allowOverlap="1" wp14:anchorId="0C0C3738" wp14:editId="4BAF21E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234950</wp:posOffset>
                  </wp:positionV>
                  <wp:extent cx="301625" cy="301625"/>
                  <wp:effectExtent l="0" t="0" r="3175" b="3175"/>
                  <wp:wrapNone/>
                  <wp:docPr id="94" name="Picture 94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1CD8" w:rsidRPr="00FA2205">
              <w:rPr>
                <w:rFonts w:cstheme="minorHAnsi"/>
                <w:color w:val="244061" w:themeColor="accent1" w:themeShade="80"/>
              </w:rPr>
              <w:t>Implement consistent district-wide social-emotional/behavior interventions.</w:t>
            </w: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123FBB" w:rsidRPr="00FA2205" w:rsidRDefault="00123FBB" w:rsidP="00DA7444">
            <w:pPr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123FBB" w:rsidRPr="00FA2205" w:rsidRDefault="00123FBB" w:rsidP="00DA7444">
            <w:pPr>
              <w:contextualSpacing/>
              <w:jc w:val="left"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t>Family Connections</w:t>
            </w:r>
          </w:p>
          <w:p w:rsidR="00123FBB" w:rsidRPr="00FA2205" w:rsidRDefault="007543A2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82496" behindDoc="1" locked="0" layoutInCell="1" allowOverlap="1" wp14:anchorId="18B399F8" wp14:editId="3D2681C8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603885</wp:posOffset>
                  </wp:positionV>
                  <wp:extent cx="301625" cy="301625"/>
                  <wp:effectExtent l="0" t="0" r="3175" b="3175"/>
                  <wp:wrapNone/>
                  <wp:docPr id="95" name="Picture 95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FBB" w:rsidRPr="00FA2205">
              <w:rPr>
                <w:rFonts w:cstheme="minorHAnsi"/>
                <w:color w:val="244061" w:themeColor="accent1" w:themeShade="80"/>
              </w:rPr>
              <w:t xml:space="preserve">Train relevant district- and school-based employees on available resources and </w:t>
            </w:r>
            <w:proofErr w:type="gramStart"/>
            <w:r w:rsidR="00123FBB" w:rsidRPr="00FA2205">
              <w:rPr>
                <w:rFonts w:cstheme="minorHAnsi"/>
                <w:color w:val="244061" w:themeColor="accent1" w:themeShade="80"/>
              </w:rPr>
              <w:t>culturally-relevant</w:t>
            </w:r>
            <w:proofErr w:type="gramEnd"/>
            <w:r w:rsidR="00123FBB" w:rsidRPr="00FA2205">
              <w:rPr>
                <w:rFonts w:cstheme="minorHAnsi"/>
                <w:color w:val="244061" w:themeColor="accent1" w:themeShade="80"/>
              </w:rPr>
              <w:t xml:space="preserve"> strategies for engaging with parents/caregivers.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B" w:rsidRPr="00FA2205" w:rsidRDefault="00123FBB" w:rsidP="00DA7444">
            <w:pPr>
              <w:contextualSpacing/>
              <w:jc w:val="left"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lastRenderedPageBreak/>
              <w:t>Academic Success</w:t>
            </w:r>
          </w:p>
          <w:p w:rsidR="00AD4143" w:rsidRPr="00FA2205" w:rsidRDefault="00AD4143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color w:val="244061" w:themeColor="accent1" w:themeShade="80"/>
              </w:rPr>
              <w:t xml:space="preserve">Monitor and refine long-range plan </w:t>
            </w:r>
            <w:proofErr w:type="gramStart"/>
            <w:r w:rsidRPr="00FA2205">
              <w:rPr>
                <w:rFonts w:cstheme="minorHAnsi"/>
                <w:color w:val="244061" w:themeColor="accent1" w:themeShade="80"/>
              </w:rPr>
              <w:t>to consistently and effectively implement</w:t>
            </w:r>
            <w:proofErr w:type="gramEnd"/>
            <w:r w:rsidRPr="00FA2205">
              <w:rPr>
                <w:rFonts w:cstheme="minorHAnsi"/>
                <w:color w:val="244061" w:themeColor="accent1" w:themeShade="80"/>
              </w:rPr>
              <w:t xml:space="preserve"> academic curricula with implementation support for teachers.</w:t>
            </w:r>
          </w:p>
          <w:p w:rsidR="00AD4143" w:rsidRPr="00FA2205" w:rsidRDefault="00AD4143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AD4143" w:rsidRPr="00FA2205" w:rsidRDefault="00AD4143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color w:val="244061" w:themeColor="accent1" w:themeShade="80"/>
              </w:rPr>
              <w:t>Monitor and refine Digital Learning Plan.</w:t>
            </w:r>
          </w:p>
          <w:p w:rsidR="00AD4143" w:rsidRPr="00FA2205" w:rsidRDefault="00AD4143" w:rsidP="00DA7444">
            <w:pPr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AD4143" w:rsidRPr="00FA2205" w:rsidRDefault="00AD4143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color w:val="244061" w:themeColor="accent1" w:themeShade="80"/>
              </w:rPr>
              <w:t xml:space="preserve">Monitor and refine implementation of consistent </w:t>
            </w:r>
            <w:r w:rsidR="00814E91" w:rsidRPr="00FA2205">
              <w:rPr>
                <w:rFonts w:cstheme="minorHAnsi"/>
                <w:color w:val="244061" w:themeColor="accent1" w:themeShade="80"/>
              </w:rPr>
              <w:t xml:space="preserve">and </w:t>
            </w:r>
            <w:proofErr w:type="gramStart"/>
            <w:r w:rsidR="00814E91" w:rsidRPr="00FA2205">
              <w:rPr>
                <w:rFonts w:cstheme="minorHAnsi"/>
                <w:color w:val="244061" w:themeColor="accent1" w:themeShade="80"/>
              </w:rPr>
              <w:t>culturally-responsive</w:t>
            </w:r>
            <w:proofErr w:type="gramEnd"/>
            <w:r w:rsidR="00814E91" w:rsidRPr="00FA2205">
              <w:rPr>
                <w:rFonts w:cstheme="minorHAnsi"/>
                <w:color w:val="244061" w:themeColor="accent1" w:themeShade="80"/>
              </w:rPr>
              <w:t xml:space="preserve"> </w:t>
            </w:r>
            <w:r w:rsidRPr="00FA2205">
              <w:rPr>
                <w:rFonts w:cstheme="minorHAnsi"/>
                <w:color w:val="244061" w:themeColor="accent1" w:themeShade="80"/>
              </w:rPr>
              <w:t>district-wide academic interventions.</w:t>
            </w:r>
          </w:p>
          <w:p w:rsidR="00AD4143" w:rsidRPr="00FA2205" w:rsidRDefault="00AD4143" w:rsidP="00DA7444">
            <w:pPr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AD4143" w:rsidRPr="00FA2205" w:rsidRDefault="00AD4143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color w:val="244061" w:themeColor="accent1" w:themeShade="80"/>
              </w:rPr>
              <w:t>Monitor and refine plan to expand course offerings for student enrichment and Gifted Education.</w:t>
            </w:r>
          </w:p>
          <w:p w:rsidR="00AD4143" w:rsidRPr="00FA2205" w:rsidRDefault="00AD4143" w:rsidP="00DA7444">
            <w:pPr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AD4143" w:rsidRPr="00FA2205" w:rsidRDefault="00AD4143" w:rsidP="00DA7444">
            <w:pPr>
              <w:contextualSpacing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color w:val="244061" w:themeColor="accent1" w:themeShade="80"/>
              </w:rPr>
              <w:t>Behavioral Success</w:t>
            </w:r>
          </w:p>
          <w:p w:rsidR="00AD4143" w:rsidRPr="00FA2205" w:rsidRDefault="00442A0A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74304" behindDoc="1" locked="0" layoutInCell="1" allowOverlap="1" wp14:anchorId="094DA276" wp14:editId="025E4351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428625</wp:posOffset>
                  </wp:positionV>
                  <wp:extent cx="301625" cy="301625"/>
                  <wp:effectExtent l="0" t="0" r="3175" b="3175"/>
                  <wp:wrapNone/>
                  <wp:docPr id="91" name="Picture 91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143" w:rsidRPr="00FA2205">
              <w:rPr>
                <w:rFonts w:cstheme="minorHAnsi"/>
                <w:color w:val="244061" w:themeColor="accent1" w:themeShade="80"/>
              </w:rPr>
              <w:t xml:space="preserve">Monitor and refine long-range plan </w:t>
            </w:r>
            <w:proofErr w:type="gramStart"/>
            <w:r w:rsidR="00AD4143" w:rsidRPr="00FA2205">
              <w:rPr>
                <w:rFonts w:cstheme="minorHAnsi"/>
                <w:color w:val="244061" w:themeColor="accent1" w:themeShade="80"/>
              </w:rPr>
              <w:t>to consistently and effectively implement</w:t>
            </w:r>
            <w:proofErr w:type="gramEnd"/>
            <w:r w:rsidR="00AD4143" w:rsidRPr="00FA2205">
              <w:rPr>
                <w:rFonts w:cstheme="minorHAnsi"/>
                <w:color w:val="244061" w:themeColor="accent1" w:themeShade="80"/>
              </w:rPr>
              <w:t xml:space="preserve"> social-emotional curricula (Conscious Discipline</w:t>
            </w:r>
            <w:r w:rsidRPr="00FA2205">
              <w:rPr>
                <w:rFonts w:cstheme="minorHAnsi"/>
                <w:color w:val="244061" w:themeColor="accent1" w:themeShade="80"/>
              </w:rPr>
              <w:t>)</w:t>
            </w:r>
            <w:r w:rsidR="00AD4143" w:rsidRPr="00FA2205">
              <w:rPr>
                <w:rFonts w:cstheme="minorHAnsi"/>
                <w:color w:val="244061" w:themeColor="accent1" w:themeShade="80"/>
              </w:rPr>
              <w:t>.</w:t>
            </w: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D676D8" w:rsidRPr="00FA2205" w:rsidRDefault="00D676D8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AD4143" w:rsidRPr="00FA2205" w:rsidRDefault="00442A0A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76352" behindDoc="1" locked="0" layoutInCell="1" allowOverlap="1" wp14:anchorId="7549219C" wp14:editId="119B5DCE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426085</wp:posOffset>
                  </wp:positionV>
                  <wp:extent cx="301625" cy="301625"/>
                  <wp:effectExtent l="0" t="0" r="3175" b="3175"/>
                  <wp:wrapNone/>
                  <wp:docPr id="92" name="Picture 92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143" w:rsidRPr="00FA2205">
              <w:rPr>
                <w:rFonts w:cstheme="minorHAnsi"/>
                <w:color w:val="244061" w:themeColor="accent1" w:themeShade="80"/>
              </w:rPr>
              <w:t xml:space="preserve">Monitor and refine implementation of consistent district-wide </w:t>
            </w:r>
            <w:r w:rsidRPr="00FA2205">
              <w:rPr>
                <w:rFonts w:cstheme="minorHAnsi"/>
                <w:color w:val="244061" w:themeColor="accent1" w:themeShade="80"/>
              </w:rPr>
              <w:t xml:space="preserve">and </w:t>
            </w:r>
            <w:proofErr w:type="gramStart"/>
            <w:r w:rsidRPr="00FA2205">
              <w:rPr>
                <w:rFonts w:cstheme="minorHAnsi"/>
                <w:color w:val="244061" w:themeColor="accent1" w:themeShade="80"/>
              </w:rPr>
              <w:t>culturally-relevant</w:t>
            </w:r>
            <w:proofErr w:type="gramEnd"/>
            <w:r w:rsidRPr="00FA2205">
              <w:rPr>
                <w:rFonts w:cstheme="minorHAnsi"/>
                <w:color w:val="244061" w:themeColor="accent1" w:themeShade="80"/>
              </w:rPr>
              <w:t xml:space="preserve"> </w:t>
            </w:r>
            <w:r w:rsidR="00AD4143" w:rsidRPr="00FA2205">
              <w:rPr>
                <w:rFonts w:cstheme="minorHAnsi"/>
                <w:color w:val="244061" w:themeColor="accent1" w:themeShade="80"/>
              </w:rPr>
              <w:t>social-emotional/behavior interventions.</w:t>
            </w: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AD4143" w:rsidRPr="00FA2205" w:rsidRDefault="00AD4143" w:rsidP="00DA7444">
            <w:pPr>
              <w:contextualSpacing/>
              <w:jc w:val="left"/>
              <w:rPr>
                <w:rFonts w:cstheme="minorHAnsi"/>
                <w:b/>
                <w:noProof/>
                <w:color w:val="244061" w:themeColor="accent1" w:themeShade="80"/>
              </w:rPr>
            </w:pPr>
          </w:p>
          <w:p w:rsidR="00AD4143" w:rsidRPr="00FA2205" w:rsidRDefault="00AD4143" w:rsidP="00DA7444">
            <w:pPr>
              <w:contextualSpacing/>
              <w:jc w:val="left"/>
              <w:rPr>
                <w:rFonts w:cstheme="minorHAnsi"/>
                <w:b/>
                <w:noProof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lastRenderedPageBreak/>
              <w:t>Family Connections</w:t>
            </w:r>
          </w:p>
          <w:p w:rsidR="006660AC" w:rsidRPr="00FA2205" w:rsidRDefault="007543A2" w:rsidP="00DA7444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A2205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84544" behindDoc="1" locked="0" layoutInCell="1" allowOverlap="1" wp14:anchorId="106A6342" wp14:editId="5C6E9006">
                  <wp:simplePos x="0" y="0"/>
                  <wp:positionH relativeFrom="column">
                    <wp:posOffset>1644378</wp:posOffset>
                  </wp:positionH>
                  <wp:positionV relativeFrom="paragraph">
                    <wp:posOffset>582930</wp:posOffset>
                  </wp:positionV>
                  <wp:extent cx="301625" cy="301625"/>
                  <wp:effectExtent l="0" t="0" r="3175" b="3175"/>
                  <wp:wrapNone/>
                  <wp:docPr id="96" name="Picture 96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143" w:rsidRPr="00FA2205">
              <w:rPr>
                <w:rFonts w:cstheme="minorHAnsi"/>
                <w:color w:val="244061" w:themeColor="accent1" w:themeShade="80"/>
              </w:rPr>
              <w:t xml:space="preserve">Train relevant district- and school-based employees on available resources and </w:t>
            </w:r>
            <w:proofErr w:type="gramStart"/>
            <w:r w:rsidR="00AD4143" w:rsidRPr="00FA2205">
              <w:rPr>
                <w:rFonts w:cstheme="minorHAnsi"/>
                <w:color w:val="244061" w:themeColor="accent1" w:themeShade="80"/>
              </w:rPr>
              <w:t>culturally-relevant</w:t>
            </w:r>
            <w:proofErr w:type="gramEnd"/>
            <w:r w:rsidR="00AD4143" w:rsidRPr="00FA2205">
              <w:rPr>
                <w:rFonts w:cstheme="minorHAnsi"/>
                <w:color w:val="244061" w:themeColor="accent1" w:themeShade="80"/>
              </w:rPr>
              <w:t xml:space="preserve"> strategies for communicating child and student success with parents/caregivers.</w:t>
            </w:r>
            <w:r w:rsidR="006660AC" w:rsidRPr="00FA2205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</w:tc>
      </w:tr>
    </w:tbl>
    <w:p w:rsidR="0005759B" w:rsidRDefault="0005759B"/>
    <w:p w:rsidR="0005759B" w:rsidRDefault="0005759B">
      <w:r>
        <w:br w:type="page"/>
      </w:r>
    </w:p>
    <w:p w:rsidR="0005759B" w:rsidRDefault="0005759B"/>
    <w:tbl>
      <w:tblPr>
        <w:tblStyle w:val="TableGrid"/>
        <w:tblW w:w="1431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4230"/>
        <w:gridCol w:w="3960"/>
        <w:gridCol w:w="4410"/>
      </w:tblGrid>
      <w:tr w:rsidR="001D764B" w:rsidRPr="00FB5E20" w:rsidTr="0056239E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1B" w:rsidRDefault="00D3521B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  <w:p w:rsidR="001D764B" w:rsidRPr="00FB5E20" w:rsidRDefault="001D764B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Community Partnership</w:t>
            </w:r>
          </w:p>
          <w:p w:rsidR="001D764B" w:rsidRPr="00FB5E20" w:rsidRDefault="001D764B" w:rsidP="0096255C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inline distT="0" distB="0" distL="0" distR="0" wp14:anchorId="75F1EE54" wp14:editId="5D50F869">
                  <wp:extent cx="483079" cy="483079"/>
                  <wp:effectExtent l="0" t="0" r="0" b="0"/>
                  <wp:docPr id="16" name="Graphic 5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BOJOjz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96" cy="4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6576F8" w:rsidRDefault="001D764B" w:rsidP="00FC2141">
            <w:pPr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Equity</w:t>
            </w:r>
            <w:r w:rsidR="006576F8">
              <w:rPr>
                <w:rFonts w:cstheme="minorHAnsi"/>
                <w:b/>
                <w:color w:val="244061" w:themeColor="accent1" w:themeShade="80"/>
              </w:rPr>
              <w:t xml:space="preserve"> through community partnership</w:t>
            </w:r>
            <w:r w:rsidR="006576F8">
              <w:rPr>
                <w:rFonts w:cstheme="minorHAnsi"/>
                <w:color w:val="244061" w:themeColor="accent1" w:themeShade="80"/>
              </w:rPr>
              <w:t xml:space="preserve"> means we enhance the experience of Osborn students and families through partnerships with </w:t>
            </w:r>
            <w:r w:rsidR="0028133E">
              <w:rPr>
                <w:rFonts w:cstheme="minorHAnsi"/>
                <w:color w:val="244061" w:themeColor="accent1" w:themeShade="80"/>
              </w:rPr>
              <w:t xml:space="preserve">individuals and </w:t>
            </w:r>
            <w:r w:rsidR="006576F8">
              <w:rPr>
                <w:rFonts w:cstheme="minorHAnsi"/>
                <w:color w:val="244061" w:themeColor="accent1" w:themeShade="80"/>
              </w:rPr>
              <w:t xml:space="preserve">organizations that </w:t>
            </w:r>
            <w:r w:rsidR="00FC2141">
              <w:rPr>
                <w:rFonts w:cstheme="minorHAnsi"/>
                <w:color w:val="244061" w:themeColor="accent1" w:themeShade="80"/>
              </w:rPr>
              <w:t xml:space="preserve">reflect the strengths of our diverse population and </w:t>
            </w:r>
            <w:r w:rsidR="006576F8">
              <w:rPr>
                <w:rFonts w:cstheme="minorHAnsi"/>
                <w:color w:val="244061" w:themeColor="accent1" w:themeShade="80"/>
              </w:rPr>
              <w:t xml:space="preserve">share our commitment to </w:t>
            </w:r>
            <w:r w:rsidR="00FC2141">
              <w:rPr>
                <w:rFonts w:cstheme="minorHAnsi"/>
                <w:color w:val="244061" w:themeColor="accent1" w:themeShade="80"/>
              </w:rPr>
              <w:t>modeling justice</w:t>
            </w:r>
            <w:r w:rsidR="0028133E">
              <w:rPr>
                <w:rFonts w:cstheme="minorHAnsi"/>
                <w:color w:val="244061" w:themeColor="accent1" w:themeShade="80"/>
              </w:rPr>
              <w:t>.  We intentionally seek out partners that value</w:t>
            </w:r>
            <w:r w:rsidR="007E7775">
              <w:rPr>
                <w:rFonts w:cstheme="minorHAnsi"/>
                <w:color w:val="244061" w:themeColor="accent1" w:themeShade="80"/>
              </w:rPr>
              <w:t xml:space="preserve"> equity and enact practices to</w:t>
            </w:r>
            <w:r w:rsidR="0028133E">
              <w:rPr>
                <w:rFonts w:cstheme="minorHAnsi"/>
                <w:color w:val="244061" w:themeColor="accent1" w:themeShade="80"/>
              </w:rPr>
              <w:t xml:space="preserve"> ensure each child has access to the supports needed to be successful.</w:t>
            </w:r>
          </w:p>
        </w:tc>
      </w:tr>
      <w:tr w:rsidR="001D764B" w:rsidRPr="00FB5E20" w:rsidTr="0056239E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FB5E20" w:rsidRDefault="001D764B" w:rsidP="00DA7444">
            <w:pPr>
              <w:contextualSpacing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FB5E20" w:rsidRDefault="00C97417" w:rsidP="00DA7444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10816" behindDoc="1" locked="0" layoutInCell="1" allowOverlap="1" wp14:anchorId="33917046" wp14:editId="6D8CED57">
                  <wp:simplePos x="0" y="0"/>
                  <wp:positionH relativeFrom="column">
                    <wp:posOffset>1655242</wp:posOffset>
                  </wp:positionH>
                  <wp:positionV relativeFrom="paragraph">
                    <wp:posOffset>565785</wp:posOffset>
                  </wp:positionV>
                  <wp:extent cx="301625" cy="301625"/>
                  <wp:effectExtent l="0" t="0" r="3175" b="3175"/>
                  <wp:wrapNone/>
                  <wp:docPr id="27" name="Picture 27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244061" w:themeColor="accent1" w:themeShade="80"/>
              </w:rPr>
              <w:t>Ensure</w:t>
            </w:r>
            <w:r w:rsidRPr="00B73DF3">
              <w:rPr>
                <w:rFonts w:cstheme="minorHAnsi"/>
                <w:color w:val="244061" w:themeColor="accent1" w:themeShade="80"/>
              </w:rPr>
              <w:t xml:space="preserve"> all existing community partnerships in the district (both district- and school-based) </w:t>
            </w:r>
            <w:r>
              <w:rPr>
                <w:rFonts w:cstheme="minorHAnsi"/>
                <w:color w:val="244061" w:themeColor="accent1" w:themeShade="80"/>
              </w:rPr>
              <w:t>are providing equitable, vision-</w:t>
            </w:r>
            <w:r w:rsidR="005054D0">
              <w:rPr>
                <w:rFonts w:cstheme="minorHAnsi"/>
                <w:color w:val="244061" w:themeColor="accent1" w:themeShade="80"/>
              </w:rPr>
              <w:t xml:space="preserve"> and mission-aligned</w:t>
            </w:r>
            <w:r>
              <w:rPr>
                <w:rFonts w:cstheme="minorHAnsi"/>
                <w:color w:val="244061" w:themeColor="accent1" w:themeShade="80"/>
              </w:rPr>
              <w:t xml:space="preserve"> </w:t>
            </w:r>
            <w:r w:rsidRPr="00B73DF3">
              <w:rPr>
                <w:rFonts w:cstheme="minorHAnsi"/>
                <w:color w:val="244061" w:themeColor="accent1" w:themeShade="80"/>
              </w:rPr>
              <w:t>services.</w:t>
            </w:r>
          </w:p>
          <w:p w:rsidR="001D764B" w:rsidRPr="00FB5E20" w:rsidRDefault="001D764B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B362EA" w:rsidRDefault="00B362EA" w:rsidP="00DA7444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905024" behindDoc="1" locked="0" layoutInCell="1" allowOverlap="1" wp14:anchorId="6C366C98" wp14:editId="7EF0F2A2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231839</wp:posOffset>
                  </wp:positionV>
                  <wp:extent cx="301625" cy="301625"/>
                  <wp:effectExtent l="0" t="0" r="3175" b="3175"/>
                  <wp:wrapNone/>
                  <wp:docPr id="102" name="Picture 102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244061" w:themeColor="accent1" w:themeShade="80"/>
              </w:rPr>
              <w:t xml:space="preserve">Use district strengths and assets </w:t>
            </w:r>
            <w:proofErr w:type="gramStart"/>
            <w:r>
              <w:rPr>
                <w:rFonts w:cstheme="minorHAnsi"/>
                <w:color w:val="244061" w:themeColor="accent1" w:themeShade="80"/>
              </w:rPr>
              <w:t>to further strengthen</w:t>
            </w:r>
            <w:proofErr w:type="gramEnd"/>
            <w:r>
              <w:rPr>
                <w:rFonts w:cstheme="minorHAnsi"/>
                <w:color w:val="244061" w:themeColor="accent1" w:themeShade="80"/>
              </w:rPr>
              <w:t xml:space="preserve"> the community around Osborn.</w:t>
            </w: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B362EA" w:rsidRPr="00B362EA" w:rsidRDefault="00B362EA" w:rsidP="00B362EA">
            <w:pPr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6949B2" w:rsidRPr="00FB5E20" w:rsidRDefault="00B362EA" w:rsidP="00DA7444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25152" behindDoc="1" locked="0" layoutInCell="1" allowOverlap="1" wp14:anchorId="5A7309BE" wp14:editId="0A49AA00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227266</wp:posOffset>
                  </wp:positionV>
                  <wp:extent cx="301625" cy="301625"/>
                  <wp:effectExtent l="0" t="0" r="3175" b="3175"/>
                  <wp:wrapNone/>
                  <wp:docPr id="47" name="Picture 47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244061" w:themeColor="accent1" w:themeShade="80"/>
              </w:rPr>
              <w:t xml:space="preserve">Leverage partnerships to address </w:t>
            </w:r>
            <w:r w:rsidRPr="00B73DF3">
              <w:rPr>
                <w:rFonts w:cstheme="minorHAnsi"/>
                <w:color w:val="244061" w:themeColor="accent1" w:themeShade="80"/>
              </w:rPr>
              <w:t>academ</w:t>
            </w:r>
            <w:r>
              <w:rPr>
                <w:rFonts w:cstheme="minorHAnsi"/>
                <w:color w:val="244061" w:themeColor="accent1" w:themeShade="80"/>
              </w:rPr>
              <w:t>ic and social-emotional support</w:t>
            </w:r>
            <w:r w:rsidRPr="00B73DF3">
              <w:rPr>
                <w:rFonts w:cstheme="minorHAnsi"/>
                <w:color w:val="244061" w:themeColor="accent1" w:themeShade="80"/>
              </w:rPr>
              <w:t xml:space="preserve"> needs</w:t>
            </w:r>
            <w:r>
              <w:rPr>
                <w:rFonts w:cstheme="minorHAnsi"/>
                <w:color w:val="244061" w:themeColor="accent1" w:themeShade="80"/>
              </w:rPr>
              <w:t xml:space="preserve"> of students.</w:t>
            </w:r>
            <w:r w:rsidR="006949B2" w:rsidRPr="00FB5E20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6949B2" w:rsidRPr="00FB5E20" w:rsidRDefault="006949B2" w:rsidP="006949B2">
            <w:pPr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1D764B" w:rsidRPr="00FB5E20" w:rsidRDefault="001D764B" w:rsidP="00DA7444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Determine the relationship between community partnership and family engagement work in Osborn.</w:t>
            </w:r>
          </w:p>
          <w:p w:rsidR="001D764B" w:rsidRPr="00B362EA" w:rsidRDefault="001D764B" w:rsidP="00B362EA">
            <w:pPr>
              <w:jc w:val="left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C9" w:rsidRPr="00FB5E20" w:rsidRDefault="001D764B" w:rsidP="00326134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Secure a minimum of three sustainable partnerships per site</w:t>
            </w:r>
            <w:r w:rsidR="006949B2" w:rsidRPr="00FB5E20">
              <w:rPr>
                <w:rFonts w:cstheme="minorHAnsi"/>
                <w:color w:val="244061" w:themeColor="accent1" w:themeShade="80"/>
              </w:rPr>
              <w:t xml:space="preserve"> that address identified needs</w:t>
            </w:r>
            <w:r w:rsidRPr="00FB5E20">
              <w:rPr>
                <w:rFonts w:cstheme="minorHAnsi"/>
                <w:color w:val="244061" w:themeColor="accent1" w:themeShade="80"/>
              </w:rPr>
              <w:t xml:space="preserve"> aligned to social-emotional learning and academic supports</w:t>
            </w:r>
            <w:r w:rsidR="0096255C" w:rsidRPr="00FB5E20">
              <w:rPr>
                <w:rFonts w:cstheme="minorHAnsi"/>
                <w:color w:val="244061" w:themeColor="accent1" w:themeShade="80"/>
              </w:rPr>
              <w:t>.</w:t>
            </w:r>
          </w:p>
          <w:p w:rsidR="00BB44C9" w:rsidRPr="00FB5E20" w:rsidRDefault="00BB44C9" w:rsidP="00BB44C9">
            <w:pPr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1D764B" w:rsidRPr="00FB5E20" w:rsidRDefault="00326134" w:rsidP="00DA7444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27200" behindDoc="1" locked="0" layoutInCell="1" allowOverlap="1" wp14:anchorId="15848F78" wp14:editId="1980B926">
                  <wp:simplePos x="0" y="0"/>
                  <wp:positionH relativeFrom="column">
                    <wp:posOffset>1709656</wp:posOffset>
                  </wp:positionH>
                  <wp:positionV relativeFrom="paragraph">
                    <wp:posOffset>67310</wp:posOffset>
                  </wp:positionV>
                  <wp:extent cx="301625" cy="301625"/>
                  <wp:effectExtent l="0" t="0" r="3175" b="3175"/>
                  <wp:wrapNone/>
                  <wp:docPr id="48" name="Picture 48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64B" w:rsidRPr="00FB5E20">
              <w:rPr>
                <w:rFonts w:cstheme="minorHAnsi"/>
                <w:color w:val="244061" w:themeColor="accent1" w:themeShade="80"/>
              </w:rPr>
              <w:t>Intentionally increase community access to district facilities.</w:t>
            </w:r>
          </w:p>
          <w:p w:rsidR="00C95B0C" w:rsidRPr="00FB5E20" w:rsidRDefault="00C95B0C" w:rsidP="00C95B0C">
            <w:pPr>
              <w:pStyle w:val="ListParagraph"/>
              <w:rPr>
                <w:rFonts w:cstheme="minorHAnsi"/>
                <w:color w:val="244061" w:themeColor="accent1" w:themeShade="80"/>
              </w:rPr>
            </w:pPr>
          </w:p>
          <w:p w:rsidR="00C95B0C" w:rsidRPr="00FB5E20" w:rsidRDefault="00C95B0C" w:rsidP="00DA7444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Develop a partnership cultivation plan with actions for building and leveraging relationships that sit outside of agency service delivery.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C" w:rsidRPr="00FB5E20" w:rsidRDefault="00AF21A5" w:rsidP="002E3D0C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Implement partnership cultivation plan to build and leverage community relationships beyond those with agencies delivering services.</w:t>
            </w:r>
          </w:p>
          <w:p w:rsidR="002E3D0C" w:rsidRPr="00FB5E20" w:rsidRDefault="002E3D0C" w:rsidP="002E3D0C">
            <w:pPr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2E3D0C" w:rsidRPr="00FB5E20" w:rsidRDefault="002E3D0C" w:rsidP="002E3D0C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33344" behindDoc="1" locked="0" layoutInCell="1" allowOverlap="1" wp14:anchorId="7A4BB660" wp14:editId="45A07D55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598805</wp:posOffset>
                  </wp:positionV>
                  <wp:extent cx="301625" cy="301625"/>
                  <wp:effectExtent l="0" t="0" r="3175" b="3175"/>
                  <wp:wrapNone/>
                  <wp:docPr id="79" name="Picture 79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E20">
              <w:rPr>
                <w:rFonts w:cstheme="minorHAnsi"/>
                <w:color w:val="244061" w:themeColor="accent1" w:themeShade="80"/>
              </w:rPr>
              <w:t>Monitor partnership/service delivery balance</w:t>
            </w:r>
            <w:r w:rsidR="0026120A">
              <w:rPr>
                <w:rFonts w:cstheme="minorHAnsi"/>
                <w:color w:val="244061" w:themeColor="accent1" w:themeShade="80"/>
              </w:rPr>
              <w:t>,</w:t>
            </w:r>
            <w:r w:rsidRPr="00FB5E20">
              <w:rPr>
                <w:rFonts w:cstheme="minorHAnsi"/>
                <w:color w:val="244061" w:themeColor="accent1" w:themeShade="80"/>
              </w:rPr>
              <w:t xml:space="preserve"> such that partnerships </w:t>
            </w:r>
            <w:proofErr w:type="gramStart"/>
            <w:r w:rsidRPr="00FB5E20">
              <w:rPr>
                <w:rFonts w:cstheme="minorHAnsi"/>
                <w:color w:val="244061" w:themeColor="accent1" w:themeShade="80"/>
              </w:rPr>
              <w:t>are balanced</w:t>
            </w:r>
            <w:proofErr w:type="gramEnd"/>
            <w:r w:rsidRPr="00FB5E20">
              <w:rPr>
                <w:rFonts w:cstheme="minorHAnsi"/>
                <w:color w:val="244061" w:themeColor="accent1" w:themeShade="80"/>
              </w:rPr>
              <w:t xml:space="preserve"> in addressing the needs of specific campuses.  (Strategically and </w:t>
            </w:r>
            <w:proofErr w:type="gramStart"/>
            <w:r w:rsidRPr="00FB5E20">
              <w:rPr>
                <w:rFonts w:cstheme="minorHAnsi"/>
                <w:color w:val="244061" w:themeColor="accent1" w:themeShade="80"/>
              </w:rPr>
              <w:t>intentionally</w:t>
            </w:r>
            <w:proofErr w:type="gramEnd"/>
            <w:r w:rsidRPr="00FB5E20">
              <w:rPr>
                <w:rFonts w:cstheme="minorHAnsi"/>
                <w:color w:val="244061" w:themeColor="accent1" w:themeShade="80"/>
              </w:rPr>
              <w:t xml:space="preserve"> fill the need.)</w:t>
            </w:r>
          </w:p>
        </w:tc>
      </w:tr>
    </w:tbl>
    <w:p w:rsidR="00D3521B" w:rsidRDefault="00D3521B"/>
    <w:p w:rsidR="00D3521B" w:rsidRDefault="00D3521B">
      <w:r>
        <w:br w:type="page"/>
      </w:r>
    </w:p>
    <w:p w:rsidR="00D3521B" w:rsidRDefault="00D3521B"/>
    <w:tbl>
      <w:tblPr>
        <w:tblStyle w:val="TableGrid"/>
        <w:tblW w:w="1431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4230"/>
        <w:gridCol w:w="3960"/>
        <w:gridCol w:w="4410"/>
      </w:tblGrid>
      <w:tr w:rsidR="001D764B" w:rsidRPr="00FB5E20" w:rsidTr="0056239E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1B" w:rsidRDefault="00D3521B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  <w:p w:rsidR="001D764B" w:rsidRPr="00FB5E20" w:rsidRDefault="001D764B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Operations</w:t>
            </w:r>
          </w:p>
          <w:p w:rsidR="001D764B" w:rsidRPr="00FB5E20" w:rsidRDefault="001D764B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inline distT="0" distB="0" distL="0" distR="0" wp14:anchorId="38F4F47B" wp14:editId="2853DAEB">
                  <wp:extent cx="581025" cy="581025"/>
                  <wp:effectExtent l="0" t="0" r="0" b="0"/>
                  <wp:docPr id="17" name="Graphic 4" descr="Circles with ar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MY1k6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171" cy="59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64B" w:rsidRPr="00FB5E20" w:rsidRDefault="001D764B" w:rsidP="00A03786">
            <w:pPr>
              <w:contextualSpacing/>
              <w:jc w:val="both"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1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6576F8" w:rsidRDefault="001D764B" w:rsidP="0028133E">
            <w:pPr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Equity through operations</w:t>
            </w:r>
            <w:r w:rsidR="006576F8">
              <w:rPr>
                <w:rFonts w:cstheme="minorHAnsi"/>
                <w:b/>
                <w:color w:val="244061" w:themeColor="accent1" w:themeShade="80"/>
              </w:rPr>
              <w:t xml:space="preserve"> </w:t>
            </w:r>
            <w:r w:rsidR="006576F8">
              <w:rPr>
                <w:rFonts w:cstheme="minorHAnsi"/>
                <w:color w:val="244061" w:themeColor="accent1" w:themeShade="80"/>
              </w:rPr>
              <w:t xml:space="preserve">means </w:t>
            </w:r>
            <w:r w:rsidR="006F44B0">
              <w:rPr>
                <w:rFonts w:cstheme="minorHAnsi"/>
                <w:color w:val="244061" w:themeColor="accent1" w:themeShade="80"/>
              </w:rPr>
              <w:t xml:space="preserve">the </w:t>
            </w:r>
            <w:proofErr w:type="gramStart"/>
            <w:r w:rsidR="006F44B0">
              <w:rPr>
                <w:rFonts w:cstheme="minorHAnsi"/>
                <w:color w:val="244061" w:themeColor="accent1" w:themeShade="80"/>
              </w:rPr>
              <w:t>district’s</w:t>
            </w:r>
            <w:proofErr w:type="gramEnd"/>
            <w:r w:rsidR="006F44B0">
              <w:rPr>
                <w:rFonts w:cstheme="minorHAnsi"/>
                <w:color w:val="244061" w:themeColor="accent1" w:themeShade="80"/>
              </w:rPr>
              <w:t xml:space="preserve"> human</w:t>
            </w:r>
            <w:r w:rsidR="004F657F">
              <w:rPr>
                <w:rFonts w:cstheme="minorHAnsi"/>
                <w:color w:val="244061" w:themeColor="accent1" w:themeShade="80"/>
              </w:rPr>
              <w:t>, operational,</w:t>
            </w:r>
            <w:r w:rsidR="006F44B0">
              <w:rPr>
                <w:rFonts w:cstheme="minorHAnsi"/>
                <w:color w:val="244061" w:themeColor="accent1" w:themeShade="80"/>
              </w:rPr>
              <w:t xml:space="preserve"> and financial </w:t>
            </w:r>
            <w:r w:rsidR="00B22A10">
              <w:rPr>
                <w:rFonts w:cstheme="minorHAnsi"/>
                <w:color w:val="244061" w:themeColor="accent1" w:themeShade="80"/>
              </w:rPr>
              <w:t xml:space="preserve">resources </w:t>
            </w:r>
            <w:r w:rsidR="004F657F">
              <w:rPr>
                <w:rFonts w:cstheme="minorHAnsi"/>
                <w:color w:val="244061" w:themeColor="accent1" w:themeShade="80"/>
              </w:rPr>
              <w:t xml:space="preserve">support the needs of </w:t>
            </w:r>
            <w:r w:rsidR="0028133E">
              <w:rPr>
                <w:rFonts w:cstheme="minorHAnsi"/>
                <w:color w:val="244061" w:themeColor="accent1" w:themeShade="80"/>
              </w:rPr>
              <w:t>our diverse constituents</w:t>
            </w:r>
            <w:r w:rsidR="00B22A10">
              <w:rPr>
                <w:rFonts w:cstheme="minorHAnsi"/>
                <w:color w:val="244061" w:themeColor="accent1" w:themeShade="80"/>
              </w:rPr>
              <w:t>.</w:t>
            </w:r>
            <w:r w:rsidR="0028133E">
              <w:rPr>
                <w:rFonts w:cstheme="minorHAnsi"/>
                <w:color w:val="244061" w:themeColor="accent1" w:themeShade="80"/>
              </w:rPr>
              <w:t xml:space="preserve">  Our systems </w:t>
            </w:r>
            <w:proofErr w:type="gramStart"/>
            <w:r w:rsidR="0028133E">
              <w:rPr>
                <w:rFonts w:cstheme="minorHAnsi"/>
                <w:color w:val="244061" w:themeColor="accent1" w:themeShade="80"/>
              </w:rPr>
              <w:t>are designed</w:t>
            </w:r>
            <w:proofErr w:type="gramEnd"/>
            <w:r w:rsidR="0028133E">
              <w:rPr>
                <w:rFonts w:cstheme="minorHAnsi"/>
                <w:color w:val="244061" w:themeColor="accent1" w:themeShade="80"/>
              </w:rPr>
              <w:t xml:space="preserve"> to open access to supports and advancement for each student, family, and employee.</w:t>
            </w:r>
          </w:p>
        </w:tc>
      </w:tr>
      <w:tr w:rsidR="001D764B" w:rsidRPr="00FB5E20" w:rsidTr="0056239E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FB5E20" w:rsidRDefault="001D764B" w:rsidP="00DA7444">
            <w:pPr>
              <w:contextualSpacing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FB5E20" w:rsidRDefault="001D764B" w:rsidP="00C86AC6">
            <w:pPr>
              <w:pStyle w:val="ListParagraph"/>
              <w:numPr>
                <w:ilvl w:val="0"/>
                <w:numId w:val="12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Identify the core components of a new Osborn Annual Report, differentiating between school and department functions.</w:t>
            </w:r>
          </w:p>
          <w:p w:rsidR="001D764B" w:rsidRPr="00FB5E20" w:rsidRDefault="001D764B" w:rsidP="00DA7444">
            <w:pPr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1D764B" w:rsidRDefault="001D764B" w:rsidP="00DA7444">
            <w:pPr>
              <w:pStyle w:val="ListParagraph"/>
              <w:numPr>
                <w:ilvl w:val="0"/>
                <w:numId w:val="6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Assess the effectiveness of current operational systems, procedures, tools, and resources (ex: OLR, work orders, PARs).</w:t>
            </w:r>
          </w:p>
          <w:p w:rsidR="00477033" w:rsidRPr="00477033" w:rsidRDefault="00477033" w:rsidP="00477033">
            <w:pPr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0E2D2E" w:rsidRPr="00477033" w:rsidRDefault="00477033" w:rsidP="00477033">
            <w:pPr>
              <w:pStyle w:val="ListParagraph"/>
              <w:numPr>
                <w:ilvl w:val="0"/>
                <w:numId w:val="6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86592" behindDoc="1" locked="0" layoutInCell="1" allowOverlap="1" wp14:anchorId="340220BF" wp14:editId="50AEFBC7">
                  <wp:simplePos x="0" y="0"/>
                  <wp:positionH relativeFrom="column">
                    <wp:posOffset>2249953</wp:posOffset>
                  </wp:positionH>
                  <wp:positionV relativeFrom="paragraph">
                    <wp:posOffset>416383</wp:posOffset>
                  </wp:positionV>
                  <wp:extent cx="301625" cy="301625"/>
                  <wp:effectExtent l="0" t="0" r="3175" b="3175"/>
                  <wp:wrapNone/>
                  <wp:docPr id="32" name="Picture 32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E20">
              <w:rPr>
                <w:rFonts w:cstheme="minorHAnsi"/>
                <w:color w:val="244061" w:themeColor="accent1" w:themeShade="80"/>
              </w:rPr>
              <w:t>Identify Osborn’s operational priorities aligned to student success, with clear relationships between school, department, and district initiatives.</w:t>
            </w: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0E2D2E" w:rsidRPr="00FB5E20" w:rsidRDefault="000E2D2E" w:rsidP="000E2D2E">
            <w:pPr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1D764B" w:rsidRPr="00FB5E20" w:rsidRDefault="00E76739" w:rsidP="00A03786">
            <w:pPr>
              <w:pStyle w:val="ListParagraph"/>
              <w:numPr>
                <w:ilvl w:val="0"/>
                <w:numId w:val="6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noProof/>
              </w:rPr>
              <w:drawing>
                <wp:anchor distT="0" distB="0" distL="114300" distR="114300" simplePos="0" relativeHeight="251812864" behindDoc="1" locked="0" layoutInCell="1" allowOverlap="1" wp14:anchorId="63FDEA91" wp14:editId="1F1C9E62">
                  <wp:simplePos x="0" y="0"/>
                  <wp:positionH relativeFrom="column">
                    <wp:posOffset>902734</wp:posOffset>
                  </wp:positionH>
                  <wp:positionV relativeFrom="paragraph">
                    <wp:posOffset>417993</wp:posOffset>
                  </wp:positionV>
                  <wp:extent cx="301625" cy="301625"/>
                  <wp:effectExtent l="0" t="0" r="3175" b="3175"/>
                  <wp:wrapNone/>
                  <wp:docPr id="36" name="Picture 36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64B" w:rsidRPr="00FB5E20">
              <w:rPr>
                <w:rFonts w:cstheme="minorHAnsi"/>
                <w:color w:val="244061" w:themeColor="accent1" w:themeShade="80"/>
              </w:rPr>
              <w:t>Identify potential improvements needed in the recruitment and hiring processes, employee orientation, and mentoring.</w:t>
            </w:r>
            <w:r w:rsidR="001D764B" w:rsidRPr="00FB5E20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A03786" w:rsidRPr="00FB5E20" w:rsidRDefault="00A03786" w:rsidP="00A03786">
            <w:pPr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A03786" w:rsidRPr="00FB5E20" w:rsidRDefault="00477033" w:rsidP="00A03786">
            <w:pPr>
              <w:pStyle w:val="ListParagraph"/>
              <w:numPr>
                <w:ilvl w:val="0"/>
                <w:numId w:val="6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noProof/>
              </w:rPr>
              <w:drawing>
                <wp:anchor distT="0" distB="0" distL="114300" distR="114300" simplePos="0" relativeHeight="251888640" behindDoc="1" locked="0" layoutInCell="1" allowOverlap="1" wp14:anchorId="27F4EA0C" wp14:editId="79C39D08">
                  <wp:simplePos x="0" y="0"/>
                  <wp:positionH relativeFrom="column">
                    <wp:posOffset>852007</wp:posOffset>
                  </wp:positionH>
                  <wp:positionV relativeFrom="paragraph">
                    <wp:posOffset>267482</wp:posOffset>
                  </wp:positionV>
                  <wp:extent cx="301625" cy="301625"/>
                  <wp:effectExtent l="0" t="0" r="3175" b="3175"/>
                  <wp:wrapNone/>
                  <wp:docPr id="19" name="Picture 19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244061" w:themeColor="accent1" w:themeShade="80"/>
              </w:rPr>
              <w:t>Provide staff emotional and mental health support programs and resources.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FB5E20" w:rsidRDefault="001D764B" w:rsidP="00DA7444">
            <w:pPr>
              <w:pStyle w:val="ListParagraph"/>
              <w:numPr>
                <w:ilvl w:val="0"/>
                <w:numId w:val="6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Develop Osborn Annual Report and begin collecting baseline data.</w:t>
            </w:r>
          </w:p>
          <w:p w:rsidR="001D764B" w:rsidRPr="00FB5E20" w:rsidRDefault="001D764B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1D764B" w:rsidRDefault="001D764B" w:rsidP="00E10AE3">
            <w:pPr>
              <w:pStyle w:val="ListParagraph"/>
              <w:numPr>
                <w:ilvl w:val="0"/>
                <w:numId w:val="6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Begin implementing improvements to address operational systems needs identified in Year 1 effectiveness assessment.</w:t>
            </w:r>
          </w:p>
          <w:p w:rsidR="00477033" w:rsidRPr="00477033" w:rsidRDefault="00477033" w:rsidP="00477033">
            <w:pPr>
              <w:pStyle w:val="ListParagraph"/>
              <w:rPr>
                <w:rFonts w:cstheme="minorHAnsi"/>
                <w:color w:val="244061" w:themeColor="accent1" w:themeShade="80"/>
              </w:rPr>
            </w:pPr>
          </w:p>
          <w:p w:rsidR="001D764B" w:rsidRPr="00477033" w:rsidRDefault="00477033" w:rsidP="00477033">
            <w:pPr>
              <w:pStyle w:val="ListParagraph"/>
              <w:numPr>
                <w:ilvl w:val="0"/>
                <w:numId w:val="6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 xml:space="preserve">Establish each operational area’s action focus for </w:t>
            </w:r>
            <w:r w:rsidR="00C0693C">
              <w:rPr>
                <w:rFonts w:cstheme="minorHAnsi"/>
                <w:color w:val="244061" w:themeColor="accent1" w:themeShade="80"/>
              </w:rPr>
              <w:t>subsequent school years</w:t>
            </w:r>
            <w:r>
              <w:rPr>
                <w:rFonts w:cstheme="minorHAnsi"/>
                <w:color w:val="244061" w:themeColor="accent1" w:themeShade="80"/>
              </w:rPr>
              <w:t xml:space="preserve"> aligned to student success</w:t>
            </w:r>
            <w:r w:rsidRPr="00FB5E20">
              <w:rPr>
                <w:rFonts w:cstheme="minorHAnsi"/>
                <w:color w:val="244061" w:themeColor="accent1" w:themeShade="80"/>
              </w:rPr>
              <w:t>.</w:t>
            </w:r>
          </w:p>
          <w:p w:rsidR="001D764B" w:rsidRPr="00FB5E20" w:rsidRDefault="001D764B" w:rsidP="00E10AE3">
            <w:pPr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1D764B" w:rsidRPr="00477033" w:rsidRDefault="00477033" w:rsidP="00477033">
            <w:pPr>
              <w:pStyle w:val="ListParagraph"/>
              <w:numPr>
                <w:ilvl w:val="0"/>
                <w:numId w:val="6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noProof/>
              </w:rPr>
              <w:drawing>
                <wp:anchor distT="0" distB="0" distL="114300" distR="114300" simplePos="0" relativeHeight="251890688" behindDoc="1" locked="0" layoutInCell="1" allowOverlap="1" wp14:anchorId="606C3178" wp14:editId="31B2A249">
                  <wp:simplePos x="0" y="0"/>
                  <wp:positionH relativeFrom="column">
                    <wp:posOffset>1860550</wp:posOffset>
                  </wp:positionH>
                  <wp:positionV relativeFrom="paragraph">
                    <wp:posOffset>452755</wp:posOffset>
                  </wp:positionV>
                  <wp:extent cx="301625" cy="301625"/>
                  <wp:effectExtent l="0" t="0" r="3175" b="3175"/>
                  <wp:wrapNone/>
                  <wp:docPr id="20" name="Picture 20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8FE" w:rsidRPr="00FB5E20">
              <w:rPr>
                <w:rFonts w:cstheme="minorHAnsi"/>
                <w:color w:val="244061" w:themeColor="accent1" w:themeShade="80"/>
              </w:rPr>
              <w:t>Begin implementing needed improvements to the recruitment and hiring processes, employee orientation, and mentoring.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FB5E20" w:rsidRDefault="001D764B" w:rsidP="00F73084">
            <w:pPr>
              <w:pStyle w:val="ListParagraph"/>
              <w:numPr>
                <w:ilvl w:val="0"/>
                <w:numId w:val="6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Integrate the Osborn District Report into decision-making and assessment of operational effectiveness.</w:t>
            </w:r>
          </w:p>
          <w:p w:rsidR="001D764B" w:rsidRPr="00FB5E20" w:rsidRDefault="001D764B" w:rsidP="00237F4F">
            <w:pPr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1D764B" w:rsidRPr="00FB5E20" w:rsidRDefault="001D764B" w:rsidP="00F73084">
            <w:pPr>
              <w:pStyle w:val="ListParagraph"/>
              <w:numPr>
                <w:ilvl w:val="0"/>
                <w:numId w:val="6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>Refine procedures, tools, and resources to continue implementing needed improvements in operational systems.</w:t>
            </w:r>
          </w:p>
          <w:p w:rsidR="001D764B" w:rsidRPr="00FB5E20" w:rsidRDefault="001D764B" w:rsidP="00A03786">
            <w:pPr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1D764B" w:rsidRPr="00FB5E20" w:rsidRDefault="005E741E" w:rsidP="00F73084">
            <w:pPr>
              <w:pStyle w:val="ListParagraph"/>
              <w:numPr>
                <w:ilvl w:val="0"/>
                <w:numId w:val="6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noProof/>
              </w:rPr>
              <w:drawing>
                <wp:anchor distT="0" distB="0" distL="114300" distR="114300" simplePos="0" relativeHeight="251892736" behindDoc="1" locked="0" layoutInCell="1" allowOverlap="1" wp14:anchorId="2D088E42" wp14:editId="3C46353F">
                  <wp:simplePos x="0" y="0"/>
                  <wp:positionH relativeFrom="column">
                    <wp:posOffset>2222500</wp:posOffset>
                  </wp:positionH>
                  <wp:positionV relativeFrom="paragraph">
                    <wp:posOffset>95250</wp:posOffset>
                  </wp:positionV>
                  <wp:extent cx="301625" cy="301625"/>
                  <wp:effectExtent l="0" t="0" r="3175" b="3175"/>
                  <wp:wrapNone/>
                  <wp:docPr id="22" name="Picture 22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64B" w:rsidRPr="00FB5E20">
              <w:rPr>
                <w:rFonts w:cstheme="minorHAnsi"/>
                <w:color w:val="244061" w:themeColor="accent1" w:themeShade="80"/>
              </w:rPr>
              <w:t>Include equity in allocation of resources and determining budget priorities.</w:t>
            </w:r>
          </w:p>
        </w:tc>
      </w:tr>
    </w:tbl>
    <w:p w:rsidR="00425C87" w:rsidRDefault="00425C87"/>
    <w:p w:rsidR="00425C87" w:rsidRDefault="00425C87" w:rsidP="00425C87">
      <w:r>
        <w:br w:type="page"/>
      </w:r>
    </w:p>
    <w:tbl>
      <w:tblPr>
        <w:tblStyle w:val="TableGrid"/>
        <w:tblW w:w="1431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4230"/>
        <w:gridCol w:w="3960"/>
        <w:gridCol w:w="4410"/>
      </w:tblGrid>
      <w:tr w:rsidR="001D764B" w:rsidRPr="00FB5E20" w:rsidTr="0056239E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1B" w:rsidRDefault="00D3521B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</w:p>
          <w:p w:rsidR="001D764B" w:rsidRPr="00FB5E20" w:rsidRDefault="001D764B" w:rsidP="00DA7444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color w:val="244061" w:themeColor="accent1" w:themeShade="80"/>
              </w:rPr>
              <w:t>Leadership</w:t>
            </w:r>
          </w:p>
          <w:p w:rsidR="001D764B" w:rsidRPr="00FB5E20" w:rsidRDefault="001D764B" w:rsidP="006E2A61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inline distT="0" distB="0" distL="0" distR="0" wp14:anchorId="4580C2AB" wp14:editId="77B8FB26">
                  <wp:extent cx="523875" cy="523875"/>
                  <wp:effectExtent l="0" t="0" r="9525" b="9525"/>
                  <wp:docPr id="18" name="Graphic 2" descr="Group of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Yw0OHp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86" cy="531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B22A10" w:rsidRDefault="00B22A10" w:rsidP="0009489B">
            <w:pPr>
              <w:jc w:val="left"/>
              <w:rPr>
                <w:rFonts w:cstheme="minorHAnsi"/>
                <w:noProof/>
                <w:color w:val="244061" w:themeColor="accent1" w:themeShade="80"/>
              </w:rPr>
            </w:pPr>
            <w:r>
              <w:rPr>
                <w:rFonts w:cstheme="minorHAnsi"/>
                <w:b/>
                <w:color w:val="244061" w:themeColor="accent1" w:themeShade="80"/>
              </w:rPr>
              <w:t xml:space="preserve">Equity through leadership </w:t>
            </w:r>
            <w:r w:rsidR="00157D00">
              <w:rPr>
                <w:rFonts w:cstheme="minorHAnsi"/>
                <w:color w:val="244061" w:themeColor="accent1" w:themeShade="80"/>
              </w:rPr>
              <w:t xml:space="preserve">means </w:t>
            </w:r>
            <w:r w:rsidR="008656AE">
              <w:rPr>
                <w:rFonts w:cstheme="minorHAnsi"/>
                <w:color w:val="244061" w:themeColor="accent1" w:themeShade="80"/>
              </w:rPr>
              <w:t xml:space="preserve">our </w:t>
            </w:r>
            <w:r w:rsidR="00690A2E">
              <w:rPr>
                <w:rFonts w:cstheme="minorHAnsi"/>
                <w:color w:val="244061" w:themeColor="accent1" w:themeShade="80"/>
              </w:rPr>
              <w:t>systems and practices that cultivate and support</w:t>
            </w:r>
            <w:r w:rsidR="0028133E">
              <w:rPr>
                <w:rFonts w:cstheme="minorHAnsi"/>
                <w:color w:val="244061" w:themeColor="accent1" w:themeShade="80"/>
              </w:rPr>
              <w:t xml:space="preserve"> </w:t>
            </w:r>
            <w:r w:rsidR="001061B3">
              <w:rPr>
                <w:rFonts w:cstheme="minorHAnsi"/>
                <w:color w:val="244061" w:themeColor="accent1" w:themeShade="80"/>
              </w:rPr>
              <w:t xml:space="preserve">leaders are </w:t>
            </w:r>
            <w:r w:rsidR="0009489B">
              <w:rPr>
                <w:rFonts w:cstheme="minorHAnsi"/>
                <w:color w:val="244061" w:themeColor="accent1" w:themeShade="80"/>
              </w:rPr>
              <w:t xml:space="preserve">rooted </w:t>
            </w:r>
            <w:r w:rsidR="00690A2E">
              <w:rPr>
                <w:rFonts w:cstheme="minorHAnsi"/>
                <w:color w:val="244061" w:themeColor="accent1" w:themeShade="80"/>
              </w:rPr>
              <w:t xml:space="preserve">in </w:t>
            </w:r>
            <w:r w:rsidR="0009489B">
              <w:rPr>
                <w:rFonts w:cstheme="minorHAnsi"/>
                <w:color w:val="244061" w:themeColor="accent1" w:themeShade="80"/>
              </w:rPr>
              <w:t xml:space="preserve">our belief that each leader </w:t>
            </w:r>
            <w:r w:rsidR="004F03CF">
              <w:rPr>
                <w:rFonts w:cstheme="minorHAnsi"/>
                <w:color w:val="244061" w:themeColor="accent1" w:themeShade="80"/>
              </w:rPr>
              <w:t>must model action that advances learning for every student</w:t>
            </w:r>
            <w:r w:rsidR="0028133E">
              <w:rPr>
                <w:rFonts w:cstheme="minorHAnsi"/>
                <w:color w:val="244061" w:themeColor="accent1" w:themeShade="80"/>
              </w:rPr>
              <w:t xml:space="preserve">.  We ensure </w:t>
            </w:r>
            <w:r w:rsidR="008656AE">
              <w:rPr>
                <w:rFonts w:cstheme="minorHAnsi"/>
                <w:color w:val="244061" w:themeColor="accent1" w:themeShade="80"/>
              </w:rPr>
              <w:t xml:space="preserve">current and aspiring leaders </w:t>
            </w:r>
            <w:r w:rsidR="001E5DCB">
              <w:rPr>
                <w:rFonts w:cstheme="minorHAnsi"/>
                <w:color w:val="244061" w:themeColor="accent1" w:themeShade="80"/>
              </w:rPr>
              <w:t xml:space="preserve">reflect our community of learners and </w:t>
            </w:r>
            <w:r w:rsidR="008656AE">
              <w:rPr>
                <w:rFonts w:cstheme="minorHAnsi"/>
                <w:color w:val="244061" w:themeColor="accent1" w:themeShade="80"/>
              </w:rPr>
              <w:t>have opportuniti</w:t>
            </w:r>
            <w:r w:rsidR="0028133E">
              <w:rPr>
                <w:rFonts w:cstheme="minorHAnsi"/>
                <w:color w:val="244061" w:themeColor="accent1" w:themeShade="80"/>
              </w:rPr>
              <w:t>es t</w:t>
            </w:r>
            <w:r w:rsidR="001E5DCB">
              <w:rPr>
                <w:rFonts w:cstheme="minorHAnsi"/>
                <w:color w:val="244061" w:themeColor="accent1" w:themeShade="80"/>
              </w:rPr>
              <w:t>o develop and practice</w:t>
            </w:r>
            <w:r w:rsidR="0028133E">
              <w:rPr>
                <w:rFonts w:cstheme="minorHAnsi"/>
                <w:color w:val="244061" w:themeColor="accent1" w:themeShade="80"/>
              </w:rPr>
              <w:t xml:space="preserve"> authentic leadership that honors their personal strengths</w:t>
            </w:r>
            <w:r w:rsidR="001E5DCB">
              <w:rPr>
                <w:rFonts w:cstheme="minorHAnsi"/>
                <w:color w:val="244061" w:themeColor="accent1" w:themeShade="80"/>
              </w:rPr>
              <w:t>, backgrounds, and identities</w:t>
            </w:r>
            <w:r w:rsidR="00157D00">
              <w:rPr>
                <w:rFonts w:cstheme="minorHAnsi"/>
                <w:color w:val="244061" w:themeColor="accent1" w:themeShade="80"/>
              </w:rPr>
              <w:t>.</w:t>
            </w:r>
          </w:p>
        </w:tc>
      </w:tr>
      <w:tr w:rsidR="001D764B" w:rsidRPr="00FB5E20" w:rsidTr="0056239E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FB5E20" w:rsidRDefault="001D764B" w:rsidP="00DA7444">
            <w:pPr>
              <w:contextualSpacing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FB5E20" w:rsidRDefault="001D764B" w:rsidP="00FA477C">
            <w:pPr>
              <w:pStyle w:val="ListParagraph"/>
              <w:numPr>
                <w:ilvl w:val="0"/>
                <w:numId w:val="7"/>
              </w:numPr>
              <w:spacing w:after="200"/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19008" behindDoc="1" locked="0" layoutInCell="1" allowOverlap="1" wp14:anchorId="0E87E9A1" wp14:editId="0F1A6CAE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269504</wp:posOffset>
                  </wp:positionV>
                  <wp:extent cx="301625" cy="301625"/>
                  <wp:effectExtent l="0" t="0" r="3175" b="3175"/>
                  <wp:wrapNone/>
                  <wp:docPr id="28" name="Picture 28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E20">
              <w:rPr>
                <w:rFonts w:cstheme="minorHAnsi"/>
                <w:color w:val="244061" w:themeColor="accent1" w:themeShade="80"/>
              </w:rPr>
              <w:t>Design a district-wide Working Conditions survey adapted from the campus survey.</w:t>
            </w:r>
          </w:p>
          <w:p w:rsidR="001D764B" w:rsidRPr="00FB5E20" w:rsidRDefault="001D764B" w:rsidP="00FA477C">
            <w:pPr>
              <w:pStyle w:val="ListParagraph"/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1D764B" w:rsidRPr="00FB5E20" w:rsidRDefault="00D44C5E" w:rsidP="00FA477C">
            <w:pPr>
              <w:pStyle w:val="ListParagraph"/>
              <w:numPr>
                <w:ilvl w:val="0"/>
                <w:numId w:val="7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Develop a Future Leaders </w:t>
            </w:r>
            <w:r w:rsidR="001D764B" w:rsidRPr="00FB5E20">
              <w:rPr>
                <w:rFonts w:cstheme="minorHAnsi"/>
                <w:color w:val="244061" w:themeColor="accent1" w:themeShade="80"/>
              </w:rPr>
              <w:t>training prog</w:t>
            </w:r>
            <w:r>
              <w:rPr>
                <w:rFonts w:cstheme="minorHAnsi"/>
                <w:color w:val="244061" w:themeColor="accent1" w:themeShade="80"/>
              </w:rPr>
              <w:t>ram to take action on a “grow</w:t>
            </w:r>
            <w:r w:rsidR="001D764B" w:rsidRPr="00FB5E20">
              <w:rPr>
                <w:rFonts w:cstheme="minorHAnsi"/>
                <w:color w:val="244061" w:themeColor="accent1" w:themeShade="80"/>
              </w:rPr>
              <w:t xml:space="preserve"> our own” philosophy</w:t>
            </w:r>
            <w:r w:rsidR="00540AA3" w:rsidRPr="00FB5E20">
              <w:rPr>
                <w:rFonts w:cstheme="minorHAnsi"/>
                <w:color w:val="244061" w:themeColor="accent1" w:themeShade="80"/>
              </w:rPr>
              <w:t xml:space="preserve"> fo</w:t>
            </w:r>
            <w:r>
              <w:rPr>
                <w:rFonts w:cstheme="minorHAnsi"/>
                <w:color w:val="244061" w:themeColor="accent1" w:themeShade="80"/>
              </w:rPr>
              <w:t xml:space="preserve">r instructional </w:t>
            </w:r>
            <w:r w:rsidR="00540AA3" w:rsidRPr="00FB5E20">
              <w:rPr>
                <w:rFonts w:cstheme="minorHAnsi"/>
                <w:color w:val="244061" w:themeColor="accent1" w:themeShade="80"/>
              </w:rPr>
              <w:t>and operational leadership roles</w:t>
            </w:r>
            <w:r w:rsidR="001D764B" w:rsidRPr="00FB5E20">
              <w:rPr>
                <w:rFonts w:cstheme="minorHAnsi"/>
                <w:color w:val="244061" w:themeColor="accent1" w:themeShade="80"/>
              </w:rPr>
              <w:t>.</w:t>
            </w:r>
          </w:p>
          <w:p w:rsidR="001D764B" w:rsidRPr="00FB5E20" w:rsidRDefault="001D764B" w:rsidP="00FA477C">
            <w:pPr>
              <w:ind w:left="432" w:hanging="270"/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1D764B" w:rsidRPr="00FB5E20" w:rsidRDefault="007425BF" w:rsidP="00FA477C">
            <w:pPr>
              <w:pStyle w:val="ListParagraph"/>
              <w:numPr>
                <w:ilvl w:val="0"/>
                <w:numId w:val="7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15936" behindDoc="1" locked="0" layoutInCell="1" allowOverlap="1" wp14:anchorId="03C8029E" wp14:editId="2B190BBE">
                  <wp:simplePos x="0" y="0"/>
                  <wp:positionH relativeFrom="column">
                    <wp:posOffset>1145865</wp:posOffset>
                  </wp:positionH>
                  <wp:positionV relativeFrom="paragraph">
                    <wp:posOffset>763817</wp:posOffset>
                  </wp:positionV>
                  <wp:extent cx="301625" cy="301625"/>
                  <wp:effectExtent l="0" t="0" r="3175" b="3175"/>
                  <wp:wrapNone/>
                  <wp:docPr id="40" name="Picture 40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64B" w:rsidRPr="00FB5E20">
              <w:rPr>
                <w:rFonts w:cstheme="minorHAnsi"/>
                <w:color w:val="244061" w:themeColor="accent1" w:themeShade="80"/>
              </w:rPr>
              <w:t xml:space="preserve">Develop a leadership decision-making and communication framework/philosophy that addresses what types of decisions </w:t>
            </w:r>
            <w:proofErr w:type="gramStart"/>
            <w:r w:rsidR="001D764B" w:rsidRPr="00FB5E20">
              <w:rPr>
                <w:rFonts w:cstheme="minorHAnsi"/>
                <w:color w:val="244061" w:themeColor="accent1" w:themeShade="80"/>
              </w:rPr>
              <w:t>are made</w:t>
            </w:r>
            <w:proofErr w:type="gramEnd"/>
            <w:r w:rsidR="001D764B" w:rsidRPr="00FB5E20">
              <w:rPr>
                <w:rFonts w:cstheme="minorHAnsi"/>
                <w:color w:val="244061" w:themeColor="accent1" w:themeShade="80"/>
              </w:rPr>
              <w:t>, by whom, how, and how they will be communicated.</w:t>
            </w:r>
          </w:p>
          <w:p w:rsidR="001D764B" w:rsidRPr="00FB5E20" w:rsidRDefault="001D764B" w:rsidP="00FA477C">
            <w:pPr>
              <w:ind w:left="432" w:hanging="270"/>
              <w:contextualSpacing/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1D764B" w:rsidRPr="00FB5E20" w:rsidRDefault="001D764B" w:rsidP="00FA477C">
            <w:pPr>
              <w:pStyle w:val="ListParagraph"/>
              <w:numPr>
                <w:ilvl w:val="0"/>
                <w:numId w:val="7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16960" behindDoc="1" locked="0" layoutInCell="1" allowOverlap="1" wp14:anchorId="7AE42F2B" wp14:editId="1EF278D6">
                  <wp:simplePos x="0" y="0"/>
                  <wp:positionH relativeFrom="column">
                    <wp:posOffset>2195579</wp:posOffset>
                  </wp:positionH>
                  <wp:positionV relativeFrom="paragraph">
                    <wp:posOffset>592440</wp:posOffset>
                  </wp:positionV>
                  <wp:extent cx="301625" cy="301625"/>
                  <wp:effectExtent l="0" t="0" r="3175" b="3175"/>
                  <wp:wrapNone/>
                  <wp:docPr id="41" name="Picture 41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E20">
              <w:rPr>
                <w:rFonts w:cstheme="minorHAnsi"/>
                <w:color w:val="244061" w:themeColor="accent1" w:themeShade="80"/>
              </w:rPr>
              <w:t xml:space="preserve">Foster continuous growth, support, and coaching through formalized evaluation systems </w:t>
            </w:r>
            <w:r w:rsidR="002B3A93" w:rsidRPr="00FB5E20">
              <w:rPr>
                <w:rFonts w:cstheme="minorHAnsi"/>
                <w:color w:val="244061" w:themeColor="accent1" w:themeShade="80"/>
              </w:rPr>
              <w:t xml:space="preserve">and mentorship </w:t>
            </w:r>
            <w:r w:rsidRPr="00FB5E20">
              <w:rPr>
                <w:rFonts w:cstheme="minorHAnsi"/>
                <w:color w:val="244061" w:themeColor="accent1" w:themeShade="80"/>
              </w:rPr>
              <w:t>for leaders at all levels of the district</w:t>
            </w:r>
            <w:r w:rsidR="002B3A93" w:rsidRPr="00FB5E20">
              <w:rPr>
                <w:rFonts w:cstheme="minorHAnsi"/>
                <w:color w:val="244061" w:themeColor="accent1" w:themeShade="80"/>
              </w:rPr>
              <w:t>, including both learning and operations functions</w:t>
            </w:r>
            <w:r w:rsidRPr="00FB5E20">
              <w:rPr>
                <w:rFonts w:cstheme="minorHAnsi"/>
                <w:color w:val="244061" w:themeColor="accent1" w:themeShade="80"/>
              </w:rPr>
              <w:t>.</w:t>
            </w: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1D764B" w:rsidRPr="00FB5E20" w:rsidRDefault="001D764B" w:rsidP="00D0402F">
            <w:pPr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1D764B" w:rsidRPr="00FB5E20" w:rsidRDefault="001D764B" w:rsidP="00FA477C">
            <w:pPr>
              <w:pStyle w:val="ListParagraph"/>
              <w:numPr>
                <w:ilvl w:val="0"/>
                <w:numId w:val="7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20032" behindDoc="1" locked="0" layoutInCell="1" allowOverlap="1" wp14:anchorId="57127917" wp14:editId="7ABC4EE7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433941</wp:posOffset>
                  </wp:positionV>
                  <wp:extent cx="301625" cy="301625"/>
                  <wp:effectExtent l="0" t="0" r="3175" b="3175"/>
                  <wp:wrapNone/>
                  <wp:docPr id="34" name="Picture 34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E20">
              <w:rPr>
                <w:rFonts w:cstheme="minorHAnsi"/>
                <w:color w:val="244061" w:themeColor="accent1" w:themeShade="80"/>
              </w:rPr>
              <w:t>Create more consistency across the district in implementing major initiatives through progress monitoring and follow through.</w:t>
            </w: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1D764B" w:rsidRPr="00FB5E20" w:rsidRDefault="001D764B" w:rsidP="00D0402F">
            <w:pPr>
              <w:jc w:val="both"/>
              <w:rPr>
                <w:rFonts w:cstheme="minorHAnsi"/>
                <w:color w:val="244061" w:themeColor="accent1" w:themeShade="80"/>
              </w:rPr>
            </w:pPr>
          </w:p>
          <w:p w:rsidR="001D764B" w:rsidRPr="00FB5E20" w:rsidRDefault="001D764B" w:rsidP="00FA477C">
            <w:pPr>
              <w:pStyle w:val="ListParagraph"/>
              <w:numPr>
                <w:ilvl w:val="0"/>
                <w:numId w:val="7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noProof/>
              </w:rPr>
              <w:drawing>
                <wp:anchor distT="0" distB="0" distL="114300" distR="114300" simplePos="0" relativeHeight="251823104" behindDoc="1" locked="0" layoutInCell="1" allowOverlap="1" wp14:anchorId="252BF52C" wp14:editId="22695933">
                  <wp:simplePos x="0" y="0"/>
                  <wp:positionH relativeFrom="column">
                    <wp:posOffset>1565511</wp:posOffset>
                  </wp:positionH>
                  <wp:positionV relativeFrom="paragraph">
                    <wp:posOffset>427355</wp:posOffset>
                  </wp:positionV>
                  <wp:extent cx="301625" cy="301625"/>
                  <wp:effectExtent l="0" t="0" r="3175" b="3175"/>
                  <wp:wrapNone/>
                  <wp:docPr id="38" name="Picture 38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E20">
              <w:rPr>
                <w:rFonts w:cstheme="minorHAnsi"/>
                <w:color w:val="244061" w:themeColor="accent1" w:themeShade="80"/>
              </w:rPr>
              <w:t>Address requests for more effective and more frequent communication between schools, departments, and committee/task forces.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FB5E20" w:rsidRDefault="00540AA3" w:rsidP="00B831F0">
            <w:pPr>
              <w:pStyle w:val="ListParagraph"/>
              <w:numPr>
                <w:ilvl w:val="0"/>
                <w:numId w:val="7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21056" behindDoc="1" locked="0" layoutInCell="1" allowOverlap="1" wp14:anchorId="3E8FC68E" wp14:editId="2CC104F0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442595</wp:posOffset>
                  </wp:positionV>
                  <wp:extent cx="301625" cy="301625"/>
                  <wp:effectExtent l="0" t="0" r="3175" b="3175"/>
                  <wp:wrapNone/>
                  <wp:docPr id="30" name="Picture 30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64B" w:rsidRPr="00FB5E20">
              <w:rPr>
                <w:rFonts w:cstheme="minorHAnsi"/>
                <w:color w:val="244061" w:themeColor="accent1" w:themeShade="80"/>
              </w:rPr>
              <w:t>Launch district Working Conditions survey to collect baseline district data, disaggregated by multiple subgroups.</w:t>
            </w:r>
          </w:p>
          <w:p w:rsidR="001D764B" w:rsidRPr="00FB5E20" w:rsidRDefault="001D764B" w:rsidP="00B831F0">
            <w:p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1D764B" w:rsidRPr="00477033" w:rsidRDefault="00477033" w:rsidP="00B831F0">
            <w:pPr>
              <w:pStyle w:val="ListParagraph"/>
              <w:numPr>
                <w:ilvl w:val="0"/>
                <w:numId w:val="7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noProof/>
              </w:rPr>
              <w:drawing>
                <wp:anchor distT="0" distB="0" distL="114300" distR="114300" simplePos="0" relativeHeight="251829248" behindDoc="1" locked="0" layoutInCell="1" allowOverlap="1" wp14:anchorId="03E72C61" wp14:editId="569E39C3">
                  <wp:simplePos x="0" y="0"/>
                  <wp:positionH relativeFrom="column">
                    <wp:posOffset>866790</wp:posOffset>
                  </wp:positionH>
                  <wp:positionV relativeFrom="paragraph">
                    <wp:posOffset>410845</wp:posOffset>
                  </wp:positionV>
                  <wp:extent cx="301625" cy="301625"/>
                  <wp:effectExtent l="0" t="0" r="3175" b="3175"/>
                  <wp:wrapNone/>
                  <wp:docPr id="42" name="Picture 42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64B" w:rsidRPr="00FB5E20">
              <w:rPr>
                <w:rFonts w:cstheme="minorHAnsi"/>
                <w:color w:val="244061" w:themeColor="accent1" w:themeShade="80"/>
              </w:rPr>
              <w:t>Utilize results of district Working Conditions survey to evaluate the impact and effectiveness of Osborn’s leadership.</w:t>
            </w:r>
            <w:r w:rsidR="001D764B" w:rsidRPr="00FB5E20">
              <w:rPr>
                <w:rFonts w:cstheme="minorHAnsi"/>
                <w:b/>
                <w:noProof/>
                <w:color w:val="244061" w:themeColor="accent1" w:themeShade="80"/>
              </w:rPr>
              <w:t xml:space="preserve"> </w:t>
            </w:r>
          </w:p>
          <w:p w:rsidR="00477033" w:rsidRPr="00477033" w:rsidRDefault="00477033" w:rsidP="00477033">
            <w:pPr>
              <w:pStyle w:val="ListParagraph"/>
              <w:rPr>
                <w:rFonts w:cstheme="minorHAnsi"/>
                <w:color w:val="244061" w:themeColor="accent1" w:themeShade="80"/>
              </w:rPr>
            </w:pPr>
          </w:p>
          <w:p w:rsidR="00477033" w:rsidRPr="00FB5E20" w:rsidRDefault="00477033" w:rsidP="00B831F0">
            <w:pPr>
              <w:pStyle w:val="ListParagraph"/>
              <w:numPr>
                <w:ilvl w:val="0"/>
                <w:numId w:val="7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 xml:space="preserve">Integrate social media analytics into district decision-making and </w:t>
            </w:r>
            <w:proofErr w:type="gramStart"/>
            <w:r w:rsidRPr="00FB5E20">
              <w:rPr>
                <w:rFonts w:cstheme="minorHAnsi"/>
                <w:color w:val="244061" w:themeColor="accent1" w:themeShade="80"/>
              </w:rPr>
              <w:t>action-planning</w:t>
            </w:r>
            <w:proofErr w:type="gramEnd"/>
            <w:r w:rsidRPr="00FB5E20">
              <w:rPr>
                <w:rFonts w:cstheme="minorHAnsi"/>
                <w:color w:val="244061" w:themeColor="accent1" w:themeShade="80"/>
              </w:rPr>
              <w:t>.</w:t>
            </w:r>
          </w:p>
          <w:p w:rsidR="00540AA3" w:rsidRPr="00FB5E20" w:rsidRDefault="00540AA3" w:rsidP="00540AA3">
            <w:pPr>
              <w:jc w:val="both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B" w:rsidRPr="00FB5E20" w:rsidRDefault="001D764B" w:rsidP="00F73084">
            <w:pPr>
              <w:pStyle w:val="ListParagraph"/>
              <w:numPr>
                <w:ilvl w:val="0"/>
                <w:numId w:val="7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822080" behindDoc="1" locked="0" layoutInCell="1" allowOverlap="1" wp14:anchorId="0F1AD458" wp14:editId="1350FA08">
                  <wp:simplePos x="0" y="0"/>
                  <wp:positionH relativeFrom="column">
                    <wp:posOffset>1749484</wp:posOffset>
                  </wp:positionH>
                  <wp:positionV relativeFrom="paragraph">
                    <wp:posOffset>74930</wp:posOffset>
                  </wp:positionV>
                  <wp:extent cx="301625" cy="301625"/>
                  <wp:effectExtent l="0" t="0" r="3175" b="3175"/>
                  <wp:wrapNone/>
                  <wp:docPr id="7" name="Picture 7" descr="C:\Users\Cassie\Downloads\noun_equity_16726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e\Downloads\noun_equity_16726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E20">
              <w:rPr>
                <w:rFonts w:cstheme="minorHAnsi"/>
                <w:color w:val="244061" w:themeColor="accent1" w:themeShade="80"/>
              </w:rPr>
              <w:t xml:space="preserve">Integrate the Working Conditions survey data into </w:t>
            </w:r>
            <w:r w:rsidR="008959F7">
              <w:rPr>
                <w:rFonts w:cstheme="minorHAnsi"/>
                <w:color w:val="244061" w:themeColor="accent1" w:themeShade="80"/>
              </w:rPr>
              <w:t>decision-making</w:t>
            </w:r>
            <w:r w:rsidRPr="00FB5E20">
              <w:rPr>
                <w:rFonts w:cstheme="minorHAnsi"/>
                <w:color w:val="244061" w:themeColor="accent1" w:themeShade="80"/>
              </w:rPr>
              <w:t>.</w:t>
            </w:r>
          </w:p>
          <w:p w:rsidR="008D2207" w:rsidRPr="00FB5E20" w:rsidRDefault="008D2207" w:rsidP="008D2207">
            <w:pPr>
              <w:jc w:val="left"/>
              <w:rPr>
                <w:rFonts w:cstheme="minorHAnsi"/>
                <w:color w:val="244061" w:themeColor="accent1" w:themeShade="80"/>
              </w:rPr>
            </w:pPr>
          </w:p>
          <w:p w:rsidR="008D2207" w:rsidRPr="00FB5E20" w:rsidRDefault="008D2207" w:rsidP="006E2A61">
            <w:pPr>
              <w:pStyle w:val="ListParagraph"/>
              <w:numPr>
                <w:ilvl w:val="0"/>
                <w:numId w:val="7"/>
              </w:numPr>
              <w:ind w:left="432" w:hanging="270"/>
              <w:jc w:val="left"/>
              <w:rPr>
                <w:rFonts w:cstheme="minorHAnsi"/>
                <w:color w:val="244061" w:themeColor="accent1" w:themeShade="80"/>
              </w:rPr>
            </w:pPr>
            <w:r w:rsidRPr="00FB5E20">
              <w:rPr>
                <w:rFonts w:cstheme="minorHAnsi"/>
                <w:color w:val="244061" w:themeColor="accent1" w:themeShade="80"/>
              </w:rPr>
              <w:t xml:space="preserve">Determine </w:t>
            </w:r>
            <w:r w:rsidR="006E2A61" w:rsidRPr="00FB5E20">
              <w:rPr>
                <w:rFonts w:cstheme="minorHAnsi"/>
                <w:color w:val="244061" w:themeColor="accent1" w:themeShade="80"/>
              </w:rPr>
              <w:t>necessary steps and needs for building the leadership capacity to address Working Conditions survey results.</w:t>
            </w:r>
          </w:p>
        </w:tc>
      </w:tr>
    </w:tbl>
    <w:p w:rsidR="008E1A24" w:rsidRPr="00FB5E20" w:rsidRDefault="00F11CD4" w:rsidP="00D44C5E">
      <w:pPr>
        <w:contextualSpacing/>
        <w:jc w:val="both"/>
        <w:rPr>
          <w:rFonts w:cstheme="minorHAnsi"/>
          <w:b/>
          <w:highlight w:val="magenta"/>
        </w:rPr>
      </w:pPr>
      <w:r w:rsidRPr="00FB5E20">
        <w:rPr>
          <w:rFonts w:cstheme="minorHAnsi"/>
          <w:noProof/>
          <w:color w:val="244061" w:themeColor="accent1" w:themeShade="80"/>
          <w:sz w:val="20"/>
          <w:szCs w:val="20"/>
        </w:rPr>
        <w:lastRenderedPageBreak/>
        <w:drawing>
          <wp:anchor distT="0" distB="0" distL="114300" distR="114300" simplePos="0" relativeHeight="251711488" behindDoc="0" locked="0" layoutInCell="1" allowOverlap="1" wp14:anchorId="2A2AF3D0" wp14:editId="4CD83E8A">
            <wp:simplePos x="0" y="0"/>
            <wp:positionH relativeFrom="column">
              <wp:posOffset>4328102</wp:posOffset>
            </wp:positionH>
            <wp:positionV relativeFrom="paragraph">
              <wp:posOffset>111760</wp:posOffset>
            </wp:positionV>
            <wp:extent cx="439420" cy="439420"/>
            <wp:effectExtent l="0" t="0" r="0" b="0"/>
            <wp:wrapNone/>
            <wp:docPr id="58" name="Graphic 1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CIQJw2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715395" wp14:editId="12A0495B">
                <wp:simplePos x="0" y="0"/>
                <wp:positionH relativeFrom="column">
                  <wp:posOffset>-69850</wp:posOffset>
                </wp:positionH>
                <wp:positionV relativeFrom="paragraph">
                  <wp:posOffset>76200</wp:posOffset>
                </wp:positionV>
                <wp:extent cx="4869815" cy="476250"/>
                <wp:effectExtent l="0" t="0" r="2603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81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E67A8B" w:rsidRDefault="00F6134F" w:rsidP="00F11CD4">
                            <w:pPr>
                              <w:ind w:right="-17"/>
                              <w:jc w:val="left"/>
                              <w:rPr>
                                <w:color w:val="244061" w:themeColor="accent1" w:themeShade="80"/>
                              </w:rPr>
                            </w:pPr>
                            <w:r w:rsidRPr="00E67A8B">
                              <w:rPr>
                                <w:b/>
                                <w:color w:val="244061" w:themeColor="accent1" w:themeShade="80"/>
                              </w:rPr>
                              <w:t>CHILD &amp; STUDENT SUCCESS</w:t>
                            </w:r>
                            <w:r w:rsidRPr="00E67A8B">
                              <w:rPr>
                                <w:color w:val="244061" w:themeColor="accent1" w:themeShade="80"/>
                              </w:rPr>
                              <w:br/>
                            </w:r>
                            <w:r w:rsidRPr="00F11CD4">
                              <w:rPr>
                                <w:color w:val="244061" w:themeColor="accent1" w:themeShade="80"/>
                              </w:rPr>
                              <w:t>Improvement Lead: Abby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 xml:space="preserve"> Potter-Davis, Chief Officer for Learning &amp; Equity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15395" id="Text Box 57" o:spid="_x0000_s1051" type="#_x0000_t202" style="position:absolute;left:0;text-align:left;margin-left:-5.5pt;margin-top:6pt;width:383.4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" fillcolor="#d8d8d8 [2732]" strokeweight=".5pt">
                <v:textbox>
                  <w:txbxContent>
                    <w:p w:rsidR="00F6134F" w:rsidRPr="00E67A8B" w:rsidRDefault="00F6134F" w:rsidP="00F11CD4">
                      <w:pPr>
                        <w:ind w:right="-17"/>
                        <w:jc w:val="left"/>
                        <w:rPr>
                          <w:color w:val="244061" w:themeColor="accent1" w:themeShade="80"/>
                        </w:rPr>
                      </w:pPr>
                      <w:r w:rsidRPr="00E67A8B">
                        <w:rPr>
                          <w:b/>
                          <w:color w:val="244061" w:themeColor="accent1" w:themeShade="80"/>
                        </w:rPr>
                        <w:t>CHILD &amp; STUDENT SUCCESS</w:t>
                      </w:r>
                      <w:r w:rsidRPr="00E67A8B">
                        <w:rPr>
                          <w:color w:val="244061" w:themeColor="accent1" w:themeShade="80"/>
                        </w:rPr>
                        <w:br/>
                      </w:r>
                      <w:r w:rsidRPr="00F11CD4">
                        <w:rPr>
                          <w:color w:val="244061" w:themeColor="accent1" w:themeShade="80"/>
                        </w:rPr>
                        <w:t>Improvement Lead: Abby</w:t>
                      </w:r>
                      <w:r>
                        <w:rPr>
                          <w:color w:val="244061" w:themeColor="accent1" w:themeShade="80"/>
                        </w:rPr>
                        <w:t xml:space="preserve"> Potter-Davis, Chief Officer for Learning &amp; Equity</w:t>
                      </w:r>
                    </w:p>
                  </w:txbxContent>
                </v:textbox>
              </v:shape>
            </w:pict>
          </mc:Fallback>
        </mc:AlternateContent>
      </w:r>
      <w:r w:rsidR="004A2214"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FA44C1D" wp14:editId="5D08FF4D">
                <wp:simplePos x="0" y="0"/>
                <wp:positionH relativeFrom="column">
                  <wp:posOffset>-951230</wp:posOffset>
                </wp:positionH>
                <wp:positionV relativeFrom="paragraph">
                  <wp:posOffset>-505460</wp:posOffset>
                </wp:positionV>
                <wp:extent cx="10100310" cy="419100"/>
                <wp:effectExtent l="0" t="0" r="1524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031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2F71D9" w:rsidRDefault="00F6134F" w:rsidP="004A2214">
                            <w:pPr>
                              <w:tabs>
                                <w:tab w:val="left" w:pos="180"/>
                              </w:tabs>
                              <w:jc w:val="lef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Supporting Actions (2020-2025)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4C1D" id="Text Box 54" o:spid="_x0000_s1052" type="#_x0000_t202" style="position:absolute;left:0;text-align:left;margin-left:-74.9pt;margin-top:-39.8pt;width:795.3pt;height:3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" fillcolor="#365f91 [2404]" strokecolor="#365f91 [2404]" strokeweight=".5pt">
                <v:fill color2="#365f91 [2404]" rotate="t" colors="0 #183457;.5 #274f80;1 #306099" focus="100%" type="gradient"/>
                <v:textbox>
                  <w:txbxContent>
                    <w:p w:rsidR="00F6134F" w:rsidRPr="002F71D9" w:rsidRDefault="00F6134F" w:rsidP="004A2214">
                      <w:pPr>
                        <w:tabs>
                          <w:tab w:val="left" w:pos="180"/>
                        </w:tabs>
                        <w:jc w:val="lef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Supporting Actions (2020-2025)</w:t>
                      </w:r>
                    </w:p>
                  </w:txbxContent>
                </v:textbox>
              </v:shape>
            </w:pict>
          </mc:Fallback>
        </mc:AlternateContent>
      </w:r>
    </w:p>
    <w:p w:rsidR="001A0A37" w:rsidRPr="00FB5E20" w:rsidRDefault="001A0A37" w:rsidP="008B2FF6">
      <w:pPr>
        <w:contextualSpacing/>
        <w:jc w:val="both"/>
        <w:rPr>
          <w:rFonts w:cstheme="minorHAnsi"/>
        </w:rPr>
      </w:pPr>
    </w:p>
    <w:p w:rsidR="00E67A8B" w:rsidRPr="00FB5E20" w:rsidRDefault="00E67A8B" w:rsidP="00DA7444">
      <w:pPr>
        <w:tabs>
          <w:tab w:val="left" w:pos="3660"/>
        </w:tabs>
        <w:contextualSpacing/>
        <w:jc w:val="left"/>
        <w:rPr>
          <w:rFonts w:cstheme="minorHAnsi"/>
        </w:rPr>
      </w:pPr>
      <w:r w:rsidRPr="00FB5E20">
        <w:rPr>
          <w:rFonts w:cstheme="minorHAnsi"/>
        </w:rPr>
        <w:tab/>
      </w:r>
    </w:p>
    <w:p w:rsidR="00E67A8B" w:rsidRPr="00FB5E20" w:rsidRDefault="00E67A8B" w:rsidP="00DA7444">
      <w:pPr>
        <w:tabs>
          <w:tab w:val="left" w:pos="3660"/>
        </w:tabs>
        <w:contextualSpacing/>
        <w:jc w:val="left"/>
        <w:rPr>
          <w:rFonts w:cstheme="minorHAnsi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5148"/>
        <w:gridCol w:w="8190"/>
      </w:tblGrid>
      <w:tr w:rsidR="00CA4A6B" w:rsidRPr="00AD6104" w:rsidTr="00CA4A6B">
        <w:tc>
          <w:tcPr>
            <w:tcW w:w="5148" w:type="dxa"/>
          </w:tcPr>
          <w:p w:rsidR="00CA4A6B" w:rsidRPr="00AD6104" w:rsidRDefault="00CA4A6B" w:rsidP="00DA7444">
            <w:pPr>
              <w:contextualSpacing/>
              <w:rPr>
                <w:rFonts w:cstheme="minorHAnsi"/>
              </w:rPr>
            </w:pPr>
            <w:r w:rsidRPr="00AD6104">
              <w:rPr>
                <w:rFonts w:eastAsia="Times New Roman" w:cstheme="minorHAnsi"/>
                <w:b/>
                <w:color w:val="244061" w:themeColor="accent1" w:themeShade="80"/>
              </w:rPr>
              <w:t>Improvement Strategy</w:t>
            </w:r>
          </w:p>
        </w:tc>
        <w:tc>
          <w:tcPr>
            <w:tcW w:w="8190" w:type="dxa"/>
          </w:tcPr>
          <w:p w:rsidR="00CA4A6B" w:rsidRPr="00AD6104" w:rsidRDefault="00CA4A6B" w:rsidP="00CA4A6B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AD6104">
              <w:rPr>
                <w:rFonts w:cstheme="minorHAnsi"/>
                <w:b/>
                <w:color w:val="244061" w:themeColor="accent1" w:themeShade="80"/>
              </w:rPr>
              <w:t>Supporting Actions</w:t>
            </w:r>
          </w:p>
        </w:tc>
      </w:tr>
      <w:tr w:rsidR="00260930" w:rsidRPr="00AD6104" w:rsidTr="00260930">
        <w:tc>
          <w:tcPr>
            <w:tcW w:w="13338" w:type="dxa"/>
            <w:gridSpan w:val="2"/>
            <w:shd w:val="clear" w:color="auto" w:fill="F2F2F2" w:themeFill="background1" w:themeFillShade="F2"/>
          </w:tcPr>
          <w:p w:rsidR="00260930" w:rsidRPr="00AD6104" w:rsidRDefault="00260930" w:rsidP="00882F00">
            <w:pPr>
              <w:jc w:val="left"/>
              <w:rPr>
                <w:rFonts w:cstheme="minorHAnsi"/>
                <w:b/>
                <w:color w:val="244061" w:themeColor="accent1" w:themeShade="80"/>
              </w:rPr>
            </w:pPr>
            <w:r w:rsidRPr="00AD6104">
              <w:rPr>
                <w:rFonts w:cstheme="minorHAnsi"/>
                <w:b/>
                <w:color w:val="244061" w:themeColor="accent1" w:themeShade="80"/>
              </w:rPr>
              <w:t>ACADEMIC SUCCESS</w:t>
            </w:r>
          </w:p>
        </w:tc>
      </w:tr>
      <w:tr w:rsidR="00260930" w:rsidRPr="00AD6104" w:rsidTr="00CA4A6B">
        <w:tc>
          <w:tcPr>
            <w:tcW w:w="5148" w:type="dxa"/>
          </w:tcPr>
          <w:p w:rsidR="00260930" w:rsidRPr="00AD6104" w:rsidRDefault="00260930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Develop a long-range plan </w:t>
            </w:r>
            <w:proofErr w:type="gramStart"/>
            <w:r w:rsidRPr="00AD6104">
              <w:rPr>
                <w:rFonts w:cstheme="minorHAnsi"/>
                <w:color w:val="244061" w:themeColor="accent1" w:themeShade="80"/>
              </w:rPr>
              <w:t>to consistently and effectively implement</w:t>
            </w:r>
            <w:proofErr w:type="gramEnd"/>
            <w:r w:rsidRPr="00AD6104">
              <w:rPr>
                <w:rFonts w:cstheme="minorHAnsi"/>
                <w:color w:val="244061" w:themeColor="accent1" w:themeShade="80"/>
              </w:rPr>
              <w:t xml:space="preserve"> academic curricula with implementation support for teachers.</w:t>
            </w:r>
          </w:p>
        </w:tc>
        <w:tc>
          <w:tcPr>
            <w:tcW w:w="8190" w:type="dxa"/>
          </w:tcPr>
          <w:p w:rsidR="00260930" w:rsidRPr="00AD6104" w:rsidRDefault="00260930" w:rsidP="0003106E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Define what consistent and effective implementation looks like, including culturally- and linguistically-responsive instructional practices (</w:t>
            </w:r>
            <w:r w:rsidR="0026120A">
              <w:rPr>
                <w:rFonts w:cstheme="minorHAnsi"/>
                <w:color w:val="244061" w:themeColor="accent1" w:themeShade="80"/>
              </w:rPr>
              <w:t>“</w:t>
            </w:r>
            <w:r w:rsidRPr="00AD6104">
              <w:rPr>
                <w:rFonts w:cstheme="minorHAnsi"/>
                <w:color w:val="244061" w:themeColor="accent1" w:themeShade="80"/>
              </w:rPr>
              <w:t xml:space="preserve">look </w:t>
            </w:r>
            <w:proofErr w:type="spellStart"/>
            <w:r w:rsidRPr="00AD6104">
              <w:rPr>
                <w:rFonts w:cstheme="minorHAnsi"/>
                <w:color w:val="244061" w:themeColor="accent1" w:themeShade="80"/>
              </w:rPr>
              <w:t>fors</w:t>
            </w:r>
            <w:proofErr w:type="spellEnd"/>
            <w:r w:rsidR="0026120A">
              <w:rPr>
                <w:rFonts w:cstheme="minorHAnsi"/>
                <w:color w:val="244061" w:themeColor="accent1" w:themeShade="80"/>
              </w:rPr>
              <w:t>”</w:t>
            </w:r>
            <w:r w:rsidRPr="00AD6104">
              <w:rPr>
                <w:rFonts w:cstheme="minorHAnsi"/>
                <w:color w:val="244061" w:themeColor="accent1" w:themeShade="80"/>
              </w:rPr>
              <w:t>)</w:t>
            </w:r>
          </w:p>
          <w:p w:rsidR="00260930" w:rsidRPr="00AD6104" w:rsidRDefault="00260930" w:rsidP="0003106E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Determine PD focus areas and calendar (for school, district-wide, MST and Admin Team PD)</w:t>
            </w:r>
          </w:p>
          <w:p w:rsidR="00260930" w:rsidRPr="00AD6104" w:rsidRDefault="00260930" w:rsidP="0003106E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Provide coaching support through Master Teachers </w:t>
            </w:r>
          </w:p>
          <w:p w:rsidR="00260930" w:rsidRPr="00AD6104" w:rsidRDefault="00260930" w:rsidP="0003106E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Identify multiple ways to monitor long range plan implementation, including aligning the teacher evaluation process and content</w:t>
            </w:r>
          </w:p>
          <w:p w:rsidR="00260930" w:rsidRPr="00AD6104" w:rsidRDefault="00260930" w:rsidP="0003106E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Explore adopting ethnic studies as part of the district’s academic curricula</w:t>
            </w:r>
          </w:p>
          <w:p w:rsidR="00260930" w:rsidRPr="00AD6104" w:rsidRDefault="00260930" w:rsidP="0003106E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Determine the district’s approach to inclusive sex education</w:t>
            </w:r>
          </w:p>
          <w:p w:rsidR="00260930" w:rsidRPr="00AD6104" w:rsidRDefault="00260930" w:rsidP="0003106E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Specify actions to intentionally support the student trans</w:t>
            </w:r>
            <w:r w:rsidR="007C4E3D">
              <w:rPr>
                <w:rFonts w:cstheme="minorHAnsi"/>
                <w:color w:val="244061" w:themeColor="accent1" w:themeShade="80"/>
              </w:rPr>
              <w:t>ition from Pre-K to K</w:t>
            </w:r>
          </w:p>
        </w:tc>
      </w:tr>
      <w:tr w:rsidR="00260930" w:rsidRPr="00AD6104" w:rsidTr="00CA4A6B">
        <w:tc>
          <w:tcPr>
            <w:tcW w:w="5148" w:type="dxa"/>
          </w:tcPr>
          <w:p w:rsidR="00260930" w:rsidRPr="00AD6104" w:rsidRDefault="00260930" w:rsidP="007C4E3D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Develop a long-range </w:t>
            </w:r>
            <w:r w:rsidR="007C4E3D">
              <w:rPr>
                <w:rFonts w:cstheme="minorHAnsi"/>
                <w:color w:val="244061" w:themeColor="accent1" w:themeShade="80"/>
              </w:rPr>
              <w:t>Online Learning Plan</w:t>
            </w:r>
            <w:r w:rsidRPr="00AD6104">
              <w:rPr>
                <w:rFonts w:cstheme="minorHAnsi"/>
                <w:color w:val="244061" w:themeColor="accent1" w:themeShade="80"/>
              </w:rPr>
              <w:t>.</w:t>
            </w:r>
          </w:p>
        </w:tc>
        <w:tc>
          <w:tcPr>
            <w:tcW w:w="8190" w:type="dxa"/>
          </w:tcPr>
          <w:p w:rsidR="00260930" w:rsidRDefault="00260930" w:rsidP="007C4E3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Develop outcomes </w:t>
            </w:r>
            <w:r w:rsidR="007C4E3D">
              <w:rPr>
                <w:rFonts w:cstheme="minorHAnsi"/>
                <w:color w:val="244061" w:themeColor="accent1" w:themeShade="80"/>
              </w:rPr>
              <w:t>and goals for online</w:t>
            </w:r>
            <w:r w:rsidRPr="00AD6104">
              <w:rPr>
                <w:rFonts w:cstheme="minorHAnsi"/>
                <w:color w:val="244061" w:themeColor="accent1" w:themeShade="80"/>
              </w:rPr>
              <w:t xml:space="preserve"> learning</w:t>
            </w:r>
          </w:p>
          <w:p w:rsidR="007C4E3D" w:rsidRDefault="007C4E3D" w:rsidP="007C4E3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Develop protocols for Curriculum and Technology to support the onboarding of all needed platforms and programs and thorough staff training</w:t>
            </w:r>
          </w:p>
          <w:p w:rsidR="007C4E3D" w:rsidRDefault="007C4E3D" w:rsidP="007C4E3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Create success metrics for all digital programs</w:t>
            </w:r>
          </w:p>
          <w:p w:rsidR="007C4E3D" w:rsidRPr="007C4E3D" w:rsidRDefault="007C4E3D" w:rsidP="007C4E3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Plan for AOI implementation</w:t>
            </w:r>
          </w:p>
        </w:tc>
      </w:tr>
      <w:tr w:rsidR="00260930" w:rsidRPr="00AD6104" w:rsidTr="00CA4A6B">
        <w:tc>
          <w:tcPr>
            <w:tcW w:w="5148" w:type="dxa"/>
          </w:tcPr>
          <w:p w:rsidR="00260930" w:rsidRPr="00AD6104" w:rsidRDefault="00260930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Map and develop consistent and </w:t>
            </w:r>
            <w:proofErr w:type="gramStart"/>
            <w:r w:rsidRPr="00AD6104">
              <w:rPr>
                <w:rFonts w:cstheme="minorHAnsi"/>
                <w:color w:val="244061" w:themeColor="accent1" w:themeShade="80"/>
              </w:rPr>
              <w:t>culturally-responsive</w:t>
            </w:r>
            <w:proofErr w:type="gramEnd"/>
            <w:r w:rsidRPr="00AD6104">
              <w:rPr>
                <w:rFonts w:cstheme="minorHAnsi"/>
                <w:color w:val="244061" w:themeColor="accent1" w:themeShade="80"/>
              </w:rPr>
              <w:t xml:space="preserve"> district-wide academic interventions.</w:t>
            </w:r>
          </w:p>
        </w:tc>
        <w:tc>
          <w:tcPr>
            <w:tcW w:w="8190" w:type="dxa"/>
          </w:tcPr>
          <w:p w:rsidR="00260930" w:rsidRPr="00AD6104" w:rsidRDefault="00260930" w:rsidP="00B1482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Map current interventions in place across the district</w:t>
            </w:r>
          </w:p>
          <w:p w:rsidR="00260930" w:rsidRPr="00AD6104" w:rsidRDefault="00260930" w:rsidP="00B1482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Use data to determine intervention needs based on existing gaps</w:t>
            </w:r>
          </w:p>
          <w:p w:rsidR="00260930" w:rsidRPr="00AD6104" w:rsidRDefault="00260930" w:rsidP="00B1482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Seek out culturally-relevant interventions to fill gaps</w:t>
            </w:r>
          </w:p>
          <w:p w:rsidR="00260930" w:rsidRPr="00AD6104" w:rsidRDefault="00260930" w:rsidP="00B1482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Develop consistent process for implementing and monitoring interventions, including aligning the teacher evaluation process and content</w:t>
            </w:r>
          </w:p>
        </w:tc>
      </w:tr>
      <w:tr w:rsidR="00260930" w:rsidRPr="00AD6104" w:rsidTr="00CA4A6B">
        <w:tc>
          <w:tcPr>
            <w:tcW w:w="5148" w:type="dxa"/>
          </w:tcPr>
          <w:p w:rsidR="00260930" w:rsidRPr="00AD6104" w:rsidRDefault="00260930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Scope and sequence instruction across all grades and content areas (including specials) </w:t>
            </w:r>
            <w:proofErr w:type="gramStart"/>
            <w:r w:rsidRPr="00AD6104">
              <w:rPr>
                <w:rFonts w:cstheme="minorHAnsi"/>
                <w:color w:val="244061" w:themeColor="accent1" w:themeShade="80"/>
              </w:rPr>
              <w:t>to clearly communicate</w:t>
            </w:r>
            <w:proofErr w:type="gramEnd"/>
            <w:r w:rsidRPr="00AD6104">
              <w:rPr>
                <w:rFonts w:cstheme="minorHAnsi"/>
                <w:color w:val="244061" w:themeColor="accent1" w:themeShade="80"/>
              </w:rPr>
              <w:t xml:space="preserve"> learning between grade levels with parents/caregivers.</w:t>
            </w:r>
          </w:p>
        </w:tc>
        <w:tc>
          <w:tcPr>
            <w:tcW w:w="8190" w:type="dxa"/>
          </w:tcPr>
          <w:p w:rsidR="00260930" w:rsidRPr="00AD6104" w:rsidRDefault="00260930" w:rsidP="00CF6D7F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Engage a team with diverse representation to develop scope and sequence</w:t>
            </w:r>
          </w:p>
          <w:p w:rsidR="00260930" w:rsidRPr="00AD6104" w:rsidRDefault="00260930" w:rsidP="00CF6D7F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Create a family communication plan with multiple methods of delivering information</w:t>
            </w:r>
          </w:p>
        </w:tc>
      </w:tr>
      <w:tr w:rsidR="00260930" w:rsidRPr="00AD6104" w:rsidTr="00CA4A6B">
        <w:tc>
          <w:tcPr>
            <w:tcW w:w="5148" w:type="dxa"/>
          </w:tcPr>
          <w:p w:rsidR="00260930" w:rsidRPr="00AD6104" w:rsidRDefault="00260930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Prepare to launch expanded course offerings for student enrichment and Gifted Education services.</w:t>
            </w:r>
          </w:p>
        </w:tc>
        <w:tc>
          <w:tcPr>
            <w:tcW w:w="8190" w:type="dxa"/>
          </w:tcPr>
          <w:p w:rsidR="00260930" w:rsidRPr="00AD6104" w:rsidRDefault="00260930" w:rsidP="00DA7444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Identify strategies to enhance student enrichment and Gifted Education course offerings and support</w:t>
            </w:r>
          </w:p>
        </w:tc>
      </w:tr>
    </w:tbl>
    <w:p w:rsidR="00260930" w:rsidRPr="00AD6104" w:rsidRDefault="00260930" w:rsidP="007C4E3D">
      <w:pPr>
        <w:jc w:val="both"/>
        <w:rPr>
          <w:rFonts w:cstheme="minorHAnsi"/>
        </w:rPr>
      </w:pPr>
      <w:r w:rsidRPr="00AD6104">
        <w:rPr>
          <w:rFonts w:cstheme="minorHAnsi"/>
        </w:rPr>
        <w:br w:type="page"/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5148"/>
        <w:gridCol w:w="8190"/>
      </w:tblGrid>
      <w:tr w:rsidR="00260930" w:rsidRPr="00AD6104" w:rsidTr="00CA4A6B">
        <w:tc>
          <w:tcPr>
            <w:tcW w:w="5148" w:type="dxa"/>
          </w:tcPr>
          <w:p w:rsidR="00260930" w:rsidRPr="00AD6104" w:rsidRDefault="00260930" w:rsidP="00882F00">
            <w:pPr>
              <w:contextualSpacing/>
              <w:rPr>
                <w:rFonts w:cstheme="minorHAnsi"/>
              </w:rPr>
            </w:pPr>
            <w:r w:rsidRPr="00AD6104">
              <w:rPr>
                <w:rFonts w:eastAsia="Times New Roman" w:cstheme="minorHAnsi"/>
                <w:b/>
                <w:color w:val="244061" w:themeColor="accent1" w:themeShade="80"/>
              </w:rPr>
              <w:lastRenderedPageBreak/>
              <w:t>Improvement Strategy</w:t>
            </w:r>
          </w:p>
        </w:tc>
        <w:tc>
          <w:tcPr>
            <w:tcW w:w="8190" w:type="dxa"/>
          </w:tcPr>
          <w:p w:rsidR="00260930" w:rsidRPr="00AD6104" w:rsidRDefault="00260930" w:rsidP="00882F00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AD6104">
              <w:rPr>
                <w:rFonts w:cstheme="minorHAnsi"/>
                <w:b/>
                <w:color w:val="244061" w:themeColor="accent1" w:themeShade="80"/>
              </w:rPr>
              <w:t>Supporting Actions</w:t>
            </w:r>
          </w:p>
        </w:tc>
      </w:tr>
      <w:tr w:rsidR="00260930" w:rsidRPr="00AD6104" w:rsidTr="00260930">
        <w:tc>
          <w:tcPr>
            <w:tcW w:w="13338" w:type="dxa"/>
            <w:gridSpan w:val="2"/>
            <w:shd w:val="clear" w:color="auto" w:fill="F2F2F2" w:themeFill="background1" w:themeFillShade="F2"/>
          </w:tcPr>
          <w:p w:rsidR="00260930" w:rsidRPr="00AD6104" w:rsidRDefault="00260930" w:rsidP="00260930">
            <w:pPr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b/>
                <w:color w:val="244061" w:themeColor="accent1" w:themeShade="80"/>
              </w:rPr>
              <w:t>BEHAVIORAL SUCCESS</w:t>
            </w:r>
          </w:p>
        </w:tc>
      </w:tr>
      <w:tr w:rsidR="00260930" w:rsidRPr="00AD6104" w:rsidTr="00CA4A6B">
        <w:tc>
          <w:tcPr>
            <w:tcW w:w="5148" w:type="dxa"/>
          </w:tcPr>
          <w:p w:rsidR="00260930" w:rsidRPr="00AD6104" w:rsidRDefault="00260930" w:rsidP="00646856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Develop a long-range plan </w:t>
            </w:r>
            <w:proofErr w:type="gramStart"/>
            <w:r w:rsidRPr="00AD6104">
              <w:rPr>
                <w:rFonts w:cstheme="minorHAnsi"/>
                <w:color w:val="244061" w:themeColor="accent1" w:themeShade="80"/>
              </w:rPr>
              <w:t>to consistently and effectively implement</w:t>
            </w:r>
            <w:proofErr w:type="gramEnd"/>
            <w:r w:rsidRPr="00AD6104">
              <w:rPr>
                <w:rFonts w:cstheme="minorHAnsi"/>
                <w:color w:val="244061" w:themeColor="accent1" w:themeShade="80"/>
              </w:rPr>
              <w:t xml:space="preserve"> social-emotional curricula (Conscious Discipline).</w:t>
            </w:r>
          </w:p>
        </w:tc>
        <w:tc>
          <w:tcPr>
            <w:tcW w:w="8190" w:type="dxa"/>
          </w:tcPr>
          <w:p w:rsidR="00260930" w:rsidRPr="00AD6104" w:rsidRDefault="00260930" w:rsidP="00260930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Develop or identify a social emotional learning assessment</w:t>
            </w:r>
          </w:p>
          <w:p w:rsidR="00260930" w:rsidRPr="00AD6104" w:rsidRDefault="00260930" w:rsidP="00260930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Define what consistent and effective implementation looks like, including culturally- and linguistically-responsive instructional practices (</w:t>
            </w:r>
            <w:r w:rsidR="0026120A">
              <w:rPr>
                <w:rFonts w:cstheme="minorHAnsi"/>
                <w:color w:val="244061" w:themeColor="accent1" w:themeShade="80"/>
              </w:rPr>
              <w:t>“</w:t>
            </w:r>
            <w:r w:rsidRPr="00AD6104">
              <w:rPr>
                <w:rFonts w:cstheme="minorHAnsi"/>
                <w:color w:val="244061" w:themeColor="accent1" w:themeShade="80"/>
              </w:rPr>
              <w:t xml:space="preserve">look </w:t>
            </w:r>
            <w:proofErr w:type="spellStart"/>
            <w:r w:rsidRPr="00AD6104">
              <w:rPr>
                <w:rFonts w:cstheme="minorHAnsi"/>
                <w:color w:val="244061" w:themeColor="accent1" w:themeShade="80"/>
              </w:rPr>
              <w:t>fors</w:t>
            </w:r>
            <w:proofErr w:type="spellEnd"/>
            <w:r w:rsidR="0026120A">
              <w:rPr>
                <w:rFonts w:cstheme="minorHAnsi"/>
                <w:color w:val="244061" w:themeColor="accent1" w:themeShade="80"/>
              </w:rPr>
              <w:t>”</w:t>
            </w:r>
            <w:r w:rsidRPr="00AD6104">
              <w:rPr>
                <w:rFonts w:cstheme="minorHAnsi"/>
                <w:color w:val="244061" w:themeColor="accent1" w:themeShade="80"/>
              </w:rPr>
              <w:t>)</w:t>
            </w:r>
          </w:p>
          <w:p w:rsidR="00260930" w:rsidRPr="00AD6104" w:rsidRDefault="00260930" w:rsidP="00260930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Determine PD focus areas and calendar (for school, district-wide, MST and Admin Team PD)</w:t>
            </w:r>
          </w:p>
          <w:p w:rsidR="00260930" w:rsidRPr="00AD6104" w:rsidRDefault="00260930" w:rsidP="00260930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Provide coaching support throu</w:t>
            </w:r>
            <w:r w:rsidR="0026120A">
              <w:rPr>
                <w:rFonts w:cstheme="minorHAnsi"/>
                <w:color w:val="244061" w:themeColor="accent1" w:themeShade="80"/>
              </w:rPr>
              <w:t>gh Behavior Interventionists, Social Workers,</w:t>
            </w:r>
            <w:r w:rsidRPr="00AD6104">
              <w:rPr>
                <w:rFonts w:cstheme="minorHAnsi"/>
                <w:color w:val="244061" w:themeColor="accent1" w:themeShade="80"/>
              </w:rPr>
              <w:t xml:space="preserve"> and Psychologists</w:t>
            </w:r>
          </w:p>
          <w:p w:rsidR="00260930" w:rsidRPr="00AD6104" w:rsidRDefault="00260930" w:rsidP="00260930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Identify multiple ways to monitor implementation, including aligning the teacher evaluation process and content</w:t>
            </w:r>
          </w:p>
        </w:tc>
      </w:tr>
      <w:tr w:rsidR="00260930" w:rsidRPr="00AD6104" w:rsidTr="00CA4A6B">
        <w:tc>
          <w:tcPr>
            <w:tcW w:w="5148" w:type="dxa"/>
          </w:tcPr>
          <w:p w:rsidR="00260930" w:rsidRPr="00AD6104" w:rsidRDefault="00260930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Map and identify consistent and </w:t>
            </w:r>
            <w:proofErr w:type="gramStart"/>
            <w:r w:rsidRPr="00AD6104">
              <w:rPr>
                <w:rFonts w:cstheme="minorHAnsi"/>
                <w:color w:val="244061" w:themeColor="accent1" w:themeShade="80"/>
              </w:rPr>
              <w:t>culturally-responsive</w:t>
            </w:r>
            <w:proofErr w:type="gramEnd"/>
            <w:r w:rsidRPr="00AD6104">
              <w:rPr>
                <w:rFonts w:cstheme="minorHAnsi"/>
                <w:color w:val="244061" w:themeColor="accent1" w:themeShade="80"/>
              </w:rPr>
              <w:t xml:space="preserve"> district-wide social-emotional and behavior interventions.</w:t>
            </w:r>
          </w:p>
        </w:tc>
        <w:tc>
          <w:tcPr>
            <w:tcW w:w="8190" w:type="dxa"/>
          </w:tcPr>
          <w:p w:rsidR="00B93491" w:rsidRPr="00AD6104" w:rsidRDefault="00B93491" w:rsidP="00B93491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Map current interventions in place across the district</w:t>
            </w:r>
          </w:p>
          <w:p w:rsidR="00B93491" w:rsidRPr="00AD6104" w:rsidRDefault="00B93491" w:rsidP="00B93491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Use data to determine intervention needs based on existing gaps</w:t>
            </w:r>
          </w:p>
          <w:p w:rsidR="00B93491" w:rsidRPr="00AD6104" w:rsidRDefault="00B93491" w:rsidP="00B93491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Seek out culturally-relevant interventions to fill gaps</w:t>
            </w:r>
          </w:p>
          <w:p w:rsidR="00260930" w:rsidRPr="00AD6104" w:rsidRDefault="00B93491" w:rsidP="00B93491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Develop consistent process for implementing and monitoring interventions, including aligning the teacher evaluation process and content</w:t>
            </w:r>
          </w:p>
        </w:tc>
      </w:tr>
      <w:tr w:rsidR="00260930" w:rsidRPr="00AD6104" w:rsidTr="00260930">
        <w:tc>
          <w:tcPr>
            <w:tcW w:w="13338" w:type="dxa"/>
            <w:gridSpan w:val="2"/>
            <w:shd w:val="clear" w:color="auto" w:fill="F2F2F2" w:themeFill="background1" w:themeFillShade="F2"/>
          </w:tcPr>
          <w:p w:rsidR="00260930" w:rsidRPr="00AD6104" w:rsidRDefault="00260930" w:rsidP="00260930">
            <w:pPr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b/>
                <w:color w:val="244061" w:themeColor="accent1" w:themeShade="80"/>
              </w:rPr>
              <w:t>FAMILY CONNECTIONS</w:t>
            </w:r>
          </w:p>
        </w:tc>
      </w:tr>
      <w:tr w:rsidR="00260930" w:rsidRPr="00AD6104" w:rsidTr="00CA4A6B">
        <w:tc>
          <w:tcPr>
            <w:tcW w:w="5148" w:type="dxa"/>
          </w:tcPr>
          <w:p w:rsidR="00260930" w:rsidRPr="00AD6104" w:rsidRDefault="00260930" w:rsidP="00DA7444">
            <w:pPr>
              <w:contextualSpacing/>
              <w:jc w:val="left"/>
              <w:rPr>
                <w:rFonts w:eastAsia="Times New Roman"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Build family connections by expanding availability of resources for communicating with families in languages other than English and Spanish.</w:t>
            </w:r>
          </w:p>
        </w:tc>
        <w:tc>
          <w:tcPr>
            <w:tcW w:w="8190" w:type="dxa"/>
          </w:tcPr>
          <w:p w:rsidR="00803321" w:rsidRPr="00AD6104" w:rsidRDefault="00803321" w:rsidP="00803321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Identify effectiveness of current resources and potential improvement areas</w:t>
            </w:r>
          </w:p>
          <w:p w:rsidR="00803321" w:rsidRPr="00AD6104" w:rsidRDefault="00803321" w:rsidP="00803321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Identify additional resources and strategies to achieve more consistent connections with families </w:t>
            </w:r>
          </w:p>
          <w:p w:rsidR="00260930" w:rsidRPr="00AD6104" w:rsidRDefault="00803321" w:rsidP="00803321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Train staff in how to leverage resources and strategies</w:t>
            </w:r>
          </w:p>
        </w:tc>
      </w:tr>
      <w:tr w:rsidR="00260930" w:rsidRPr="00AD6104" w:rsidTr="00CA4A6B">
        <w:tc>
          <w:tcPr>
            <w:tcW w:w="5148" w:type="dxa"/>
          </w:tcPr>
          <w:p w:rsidR="00260930" w:rsidRPr="00AD6104" w:rsidRDefault="00260930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Train relevant district- and school-based employees on available resources and culturally responsive strategies for engaging with parents/caregivers.</w:t>
            </w:r>
          </w:p>
        </w:tc>
        <w:tc>
          <w:tcPr>
            <w:tcW w:w="8190" w:type="dxa"/>
          </w:tcPr>
          <w:p w:rsidR="00803321" w:rsidRPr="00AD6104" w:rsidRDefault="00803321" w:rsidP="00803321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Identify strengths and areas of focus in the area of culturally-responsive strategies for engaging with parents/caregivers</w:t>
            </w:r>
          </w:p>
          <w:p w:rsidR="00260930" w:rsidRPr="00AD6104" w:rsidRDefault="00803321" w:rsidP="00803321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Identify and deliver PD around areas of focus</w:t>
            </w:r>
          </w:p>
        </w:tc>
      </w:tr>
      <w:tr w:rsidR="00260930" w:rsidRPr="00AD6104" w:rsidTr="00CA4A6B">
        <w:tc>
          <w:tcPr>
            <w:tcW w:w="5148" w:type="dxa"/>
          </w:tcPr>
          <w:p w:rsidR="00260930" w:rsidRPr="00AD6104" w:rsidRDefault="00260930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Recommend action options for nutrition and health education for children and families.</w:t>
            </w:r>
          </w:p>
        </w:tc>
        <w:tc>
          <w:tcPr>
            <w:tcW w:w="8190" w:type="dxa"/>
          </w:tcPr>
          <w:p w:rsidR="00260930" w:rsidRPr="00AD6104" w:rsidRDefault="00803321" w:rsidP="00DA7444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Work with Child Nutrition Department to determine action options</w:t>
            </w:r>
          </w:p>
        </w:tc>
      </w:tr>
    </w:tbl>
    <w:p w:rsidR="00CD4D7C" w:rsidRPr="00FB5E20" w:rsidRDefault="00CD4D7C" w:rsidP="00CD4D7C">
      <w:pPr>
        <w:contextualSpacing/>
        <w:jc w:val="left"/>
        <w:rPr>
          <w:rFonts w:cstheme="minorHAnsi"/>
          <w:color w:val="244061" w:themeColor="accent1" w:themeShade="80"/>
        </w:rPr>
      </w:pPr>
    </w:p>
    <w:p w:rsidR="004478EB" w:rsidRDefault="004478EB">
      <w:pPr>
        <w:rPr>
          <w:rFonts w:cstheme="minorHAnsi"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br w:type="page"/>
      </w:r>
    </w:p>
    <w:p w:rsidR="00E67A8B" w:rsidRPr="00FB5E20" w:rsidRDefault="00F11CD4" w:rsidP="00F11CD4">
      <w:pPr>
        <w:tabs>
          <w:tab w:val="left" w:pos="7110"/>
          <w:tab w:val="left" w:pos="7290"/>
        </w:tabs>
        <w:spacing w:after="0"/>
        <w:contextualSpacing/>
        <w:jc w:val="left"/>
        <w:textAlignment w:val="baseline"/>
        <w:rPr>
          <w:rFonts w:cstheme="minorHAnsi"/>
          <w:color w:val="244061" w:themeColor="accent1" w:themeShade="80"/>
        </w:rPr>
      </w:pPr>
      <w:r w:rsidRPr="00FB5E20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F4AC30" wp14:editId="3D7E924B">
                <wp:simplePos x="0" y="0"/>
                <wp:positionH relativeFrom="column">
                  <wp:posOffset>-69850</wp:posOffset>
                </wp:positionH>
                <wp:positionV relativeFrom="paragraph">
                  <wp:posOffset>69215</wp:posOffset>
                </wp:positionV>
                <wp:extent cx="3726815" cy="476250"/>
                <wp:effectExtent l="0" t="0" r="2603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E67A8B" w:rsidRDefault="00F6134F" w:rsidP="00E67A8B">
                            <w:pPr>
                              <w:jc w:val="left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COMMUNITY PARTNERSHIP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br/>
                              <w:t xml:space="preserve">Improvement Lead: </w:t>
                            </w:r>
                            <w:r w:rsidR="007E2900">
                              <w:rPr>
                                <w:color w:val="244061" w:themeColor="accent1" w:themeShade="80"/>
                              </w:rPr>
                              <w:t xml:space="preserve">Dr. 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>Michael Robert, Superintendent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AC30" id="Text Box 59" o:spid="_x0000_s1053" type="#_x0000_t202" style="position:absolute;margin-left:-5.5pt;margin-top:5.45pt;width:293.45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" fillcolor="#d8d8d8 [2732]" strokeweight=".5pt">
                <v:textbox>
                  <w:txbxContent>
                    <w:p w:rsidR="00F6134F" w:rsidRPr="00E67A8B" w:rsidRDefault="00F6134F" w:rsidP="00E67A8B">
                      <w:pPr>
                        <w:jc w:val="left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b/>
                          <w:color w:val="244061" w:themeColor="accent1" w:themeShade="80"/>
                        </w:rPr>
                        <w:t>COMMUNITY PARTNERSHIP</w:t>
                      </w:r>
                      <w:r>
                        <w:rPr>
                          <w:color w:val="244061" w:themeColor="accent1" w:themeShade="80"/>
                        </w:rPr>
                        <w:br/>
                        <w:t xml:space="preserve">Improvement Lead: </w:t>
                      </w:r>
                      <w:r w:rsidR="007E2900">
                        <w:rPr>
                          <w:color w:val="244061" w:themeColor="accent1" w:themeShade="80"/>
                        </w:rPr>
                        <w:t xml:space="preserve">Dr. </w:t>
                      </w:r>
                      <w:r>
                        <w:rPr>
                          <w:color w:val="244061" w:themeColor="accent1" w:themeShade="80"/>
                        </w:rPr>
                        <w:t>Michael Robert, Superintendent</w:t>
                      </w:r>
                    </w:p>
                  </w:txbxContent>
                </v:textbox>
              </v:shape>
            </w:pict>
          </mc:Fallback>
        </mc:AlternateContent>
      </w:r>
      <w:r w:rsidRPr="00FB5E20">
        <w:rPr>
          <w:rFonts w:cstheme="minorHAnsi"/>
          <w:b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714560" behindDoc="0" locked="0" layoutInCell="1" allowOverlap="1" wp14:anchorId="74498C6C" wp14:editId="449D1328">
            <wp:simplePos x="0" y="0"/>
            <wp:positionH relativeFrom="column">
              <wp:posOffset>3173153</wp:posOffset>
            </wp:positionH>
            <wp:positionV relativeFrom="paragraph">
              <wp:posOffset>106045</wp:posOffset>
            </wp:positionV>
            <wp:extent cx="438150" cy="438150"/>
            <wp:effectExtent l="0" t="0" r="0" b="0"/>
            <wp:wrapNone/>
            <wp:docPr id="62" name="Graphic 5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BOJOjz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A8B" w:rsidRPr="00FB5E20" w:rsidRDefault="00E67A8B" w:rsidP="00DA7444">
      <w:pPr>
        <w:tabs>
          <w:tab w:val="left" w:pos="3660"/>
          <w:tab w:val="center" w:pos="6480"/>
        </w:tabs>
        <w:contextualSpacing/>
        <w:jc w:val="left"/>
        <w:rPr>
          <w:rFonts w:cstheme="minorHAnsi"/>
        </w:rPr>
      </w:pPr>
      <w:r w:rsidRPr="00FB5E20">
        <w:rPr>
          <w:rFonts w:cstheme="minorHAnsi"/>
        </w:rPr>
        <w:tab/>
      </w:r>
      <w:r w:rsidR="002A1862" w:rsidRPr="00FB5E20">
        <w:rPr>
          <w:rFonts w:cstheme="minorHAnsi"/>
        </w:rPr>
        <w:tab/>
      </w:r>
    </w:p>
    <w:p w:rsidR="00E67A8B" w:rsidRPr="00FB5E20" w:rsidRDefault="00E67A8B" w:rsidP="00DA7444">
      <w:pPr>
        <w:tabs>
          <w:tab w:val="left" w:pos="3660"/>
        </w:tabs>
        <w:contextualSpacing/>
        <w:jc w:val="left"/>
        <w:rPr>
          <w:rFonts w:cstheme="minorHAnsi"/>
        </w:rPr>
      </w:pPr>
    </w:p>
    <w:p w:rsidR="003C3843" w:rsidRPr="00FB5E20" w:rsidRDefault="003C3843" w:rsidP="00F11CD4">
      <w:pPr>
        <w:tabs>
          <w:tab w:val="left" w:pos="3660"/>
          <w:tab w:val="left" w:pos="7290"/>
          <w:tab w:val="left" w:pos="7380"/>
        </w:tabs>
        <w:contextualSpacing/>
        <w:jc w:val="left"/>
        <w:rPr>
          <w:rFonts w:cstheme="minorHAnsi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392"/>
        <w:gridCol w:w="8946"/>
      </w:tblGrid>
      <w:tr w:rsidR="00CA4A6B" w:rsidRPr="00B73DF3" w:rsidTr="00CA4A6B">
        <w:tc>
          <w:tcPr>
            <w:tcW w:w="4392" w:type="dxa"/>
          </w:tcPr>
          <w:p w:rsidR="00CA4A6B" w:rsidRPr="00B73DF3" w:rsidRDefault="00CA4A6B" w:rsidP="00DA7444">
            <w:pPr>
              <w:contextualSpacing/>
              <w:rPr>
                <w:rFonts w:cstheme="minorHAnsi"/>
              </w:rPr>
            </w:pPr>
            <w:r w:rsidRPr="00B73DF3">
              <w:rPr>
                <w:rFonts w:eastAsia="Times New Roman" w:cstheme="minorHAnsi"/>
                <w:b/>
                <w:color w:val="244061" w:themeColor="accent1" w:themeShade="80"/>
              </w:rPr>
              <w:t>Improvement Strategy</w:t>
            </w:r>
          </w:p>
        </w:tc>
        <w:tc>
          <w:tcPr>
            <w:tcW w:w="8946" w:type="dxa"/>
          </w:tcPr>
          <w:p w:rsidR="00CA4A6B" w:rsidRPr="00CA4A6B" w:rsidRDefault="00CA4A6B" w:rsidP="00CA4A6B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B73DF3">
              <w:rPr>
                <w:rFonts w:cstheme="minorHAnsi"/>
                <w:b/>
                <w:color w:val="244061" w:themeColor="accent1" w:themeShade="80"/>
              </w:rPr>
              <w:t>Supporting Actions</w:t>
            </w:r>
          </w:p>
        </w:tc>
      </w:tr>
      <w:tr w:rsidR="00CA4A6B" w:rsidRPr="00B73DF3" w:rsidTr="00CA4A6B">
        <w:tc>
          <w:tcPr>
            <w:tcW w:w="4392" w:type="dxa"/>
          </w:tcPr>
          <w:p w:rsidR="00CA4A6B" w:rsidRPr="00B73DF3" w:rsidRDefault="00B54670" w:rsidP="00B54670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Ensure</w:t>
            </w:r>
            <w:r w:rsidR="00CA4A6B" w:rsidRPr="00B73DF3">
              <w:rPr>
                <w:rFonts w:cstheme="minorHAnsi"/>
                <w:color w:val="244061" w:themeColor="accent1" w:themeShade="80"/>
              </w:rPr>
              <w:t xml:space="preserve"> all existing community partnerships in the district (both district- and school-based) </w:t>
            </w:r>
            <w:r>
              <w:rPr>
                <w:rFonts w:cstheme="minorHAnsi"/>
                <w:color w:val="244061" w:themeColor="accent1" w:themeShade="80"/>
              </w:rPr>
              <w:t xml:space="preserve">are providing equitable, vision- </w:t>
            </w:r>
            <w:r w:rsidR="0026120A">
              <w:rPr>
                <w:rFonts w:cstheme="minorHAnsi"/>
                <w:color w:val="244061" w:themeColor="accent1" w:themeShade="80"/>
              </w:rPr>
              <w:t xml:space="preserve">and mission-aligned </w:t>
            </w:r>
            <w:r w:rsidR="00CA4A6B" w:rsidRPr="00B73DF3">
              <w:rPr>
                <w:rFonts w:cstheme="minorHAnsi"/>
                <w:color w:val="244061" w:themeColor="accent1" w:themeShade="80"/>
              </w:rPr>
              <w:t>services.</w:t>
            </w:r>
          </w:p>
        </w:tc>
        <w:tc>
          <w:tcPr>
            <w:tcW w:w="8946" w:type="dxa"/>
          </w:tcPr>
          <w:p w:rsidR="00CA4A6B" w:rsidRDefault="00CA4A6B" w:rsidP="00DA7444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>Develop a partnership alignm</w:t>
            </w:r>
            <w:r w:rsidR="004478EB">
              <w:rPr>
                <w:rFonts w:cstheme="minorHAnsi"/>
                <w:color w:val="244061" w:themeColor="accent1" w:themeShade="80"/>
              </w:rPr>
              <w:t xml:space="preserve">ent </w:t>
            </w:r>
            <w:r w:rsidR="00B54670">
              <w:rPr>
                <w:rFonts w:cstheme="minorHAnsi"/>
                <w:color w:val="244061" w:themeColor="accent1" w:themeShade="80"/>
              </w:rPr>
              <w:t>survey to assess existing partnerships for equitable access, vision/mission alignment, and services</w:t>
            </w:r>
          </w:p>
          <w:p w:rsidR="004478EB" w:rsidRDefault="004478EB" w:rsidP="004478EB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Determine the effects, roles, and relationships of the 21</w:t>
            </w:r>
            <w:r w:rsidRPr="00791C89">
              <w:rPr>
                <w:rFonts w:cstheme="minorHAnsi"/>
                <w:color w:val="244061" w:themeColor="accent1" w:themeShade="80"/>
                <w:vertAlign w:val="superscript"/>
              </w:rPr>
              <w:t>st</w:t>
            </w:r>
            <w:r>
              <w:rPr>
                <w:rFonts w:cstheme="minorHAnsi"/>
                <w:color w:val="244061" w:themeColor="accent1" w:themeShade="80"/>
              </w:rPr>
              <w:t xml:space="preserve"> Century Grants in community partnerships</w:t>
            </w:r>
          </w:p>
          <w:p w:rsidR="00B54670" w:rsidRPr="004478EB" w:rsidRDefault="00B54670" w:rsidP="004478EB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>Identify potential training needs to support community partners in maximizing their effectivene</w:t>
            </w:r>
            <w:r>
              <w:rPr>
                <w:rFonts w:cstheme="minorHAnsi"/>
                <w:color w:val="244061" w:themeColor="accent1" w:themeShade="80"/>
              </w:rPr>
              <w:t>ss as service delivery partners</w:t>
            </w:r>
          </w:p>
        </w:tc>
      </w:tr>
      <w:tr w:rsidR="00CA4A6B" w:rsidRPr="00B73DF3" w:rsidTr="00CA4A6B">
        <w:tc>
          <w:tcPr>
            <w:tcW w:w="4392" w:type="dxa"/>
          </w:tcPr>
          <w:p w:rsidR="00CA4A6B" w:rsidRPr="00B73DF3" w:rsidRDefault="004478EB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Use district strengths and assets </w:t>
            </w:r>
            <w:proofErr w:type="gramStart"/>
            <w:r>
              <w:rPr>
                <w:rFonts w:cstheme="minorHAnsi"/>
                <w:color w:val="244061" w:themeColor="accent1" w:themeShade="80"/>
              </w:rPr>
              <w:t>to further strengthen</w:t>
            </w:r>
            <w:proofErr w:type="gramEnd"/>
            <w:r>
              <w:rPr>
                <w:rFonts w:cstheme="minorHAnsi"/>
                <w:color w:val="244061" w:themeColor="accent1" w:themeShade="80"/>
              </w:rPr>
              <w:t xml:space="preserve"> the community around Osborn.</w:t>
            </w:r>
          </w:p>
        </w:tc>
        <w:tc>
          <w:tcPr>
            <w:tcW w:w="8946" w:type="dxa"/>
          </w:tcPr>
          <w:p w:rsidR="00CA4A6B" w:rsidRDefault="004478EB" w:rsidP="00791C89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Establish an active relationship with</w:t>
            </w:r>
            <w:r w:rsidR="00CA4A6B">
              <w:rPr>
                <w:rFonts w:cstheme="minorHAnsi"/>
                <w:color w:val="244061" w:themeColor="accent1" w:themeShade="80"/>
              </w:rPr>
              <w:t xml:space="preserve"> every neighborhood </w:t>
            </w:r>
            <w:r>
              <w:rPr>
                <w:rFonts w:cstheme="minorHAnsi"/>
                <w:color w:val="244061" w:themeColor="accent1" w:themeShade="80"/>
              </w:rPr>
              <w:t>association within the district</w:t>
            </w:r>
          </w:p>
          <w:p w:rsidR="00096E19" w:rsidRDefault="004478EB" w:rsidP="00791C89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096E19">
              <w:rPr>
                <w:rFonts w:cstheme="minorHAnsi"/>
                <w:color w:val="244061" w:themeColor="accent1" w:themeShade="80"/>
              </w:rPr>
              <w:t>Build a</w:t>
            </w:r>
            <w:r w:rsidR="00096E19" w:rsidRPr="00096E19">
              <w:rPr>
                <w:rFonts w:cstheme="minorHAnsi"/>
                <w:color w:val="244061" w:themeColor="accent1" w:themeShade="80"/>
              </w:rPr>
              <w:t xml:space="preserve"> business-focused</w:t>
            </w:r>
            <w:r w:rsidRPr="00096E19">
              <w:rPr>
                <w:rFonts w:cstheme="minorHAnsi"/>
                <w:color w:val="244061" w:themeColor="accent1" w:themeShade="80"/>
              </w:rPr>
              <w:t xml:space="preserve"> community coalition </w:t>
            </w:r>
            <w:r w:rsidR="00096E19" w:rsidRPr="00096E19">
              <w:rPr>
                <w:rFonts w:cstheme="minorHAnsi"/>
                <w:color w:val="244061" w:themeColor="accent1" w:themeShade="80"/>
              </w:rPr>
              <w:t xml:space="preserve">to link district-based local businesses </w:t>
            </w:r>
            <w:r w:rsidRPr="00096E19">
              <w:rPr>
                <w:rFonts w:cstheme="minorHAnsi"/>
                <w:color w:val="244061" w:themeColor="accent1" w:themeShade="80"/>
              </w:rPr>
              <w:t xml:space="preserve">with </w:t>
            </w:r>
            <w:r w:rsidR="00096E19" w:rsidRPr="00096E19">
              <w:rPr>
                <w:rFonts w:cstheme="minorHAnsi"/>
                <w:color w:val="244061" w:themeColor="accent1" w:themeShade="80"/>
              </w:rPr>
              <w:t>their local district</w:t>
            </w:r>
          </w:p>
          <w:p w:rsidR="00CA4A6B" w:rsidRPr="00096E19" w:rsidRDefault="00CA4A6B" w:rsidP="00791C89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096E19">
              <w:rPr>
                <w:rFonts w:cstheme="minorHAnsi"/>
                <w:color w:val="244061" w:themeColor="accent1" w:themeShade="80"/>
              </w:rPr>
              <w:t xml:space="preserve">Co-create </w:t>
            </w:r>
            <w:r w:rsidR="00096E19">
              <w:rPr>
                <w:rFonts w:cstheme="minorHAnsi"/>
                <w:color w:val="244061" w:themeColor="accent1" w:themeShade="80"/>
              </w:rPr>
              <w:t xml:space="preserve">intentional ventures with aligned individuals and organizations </w:t>
            </w:r>
            <w:r w:rsidRPr="00096E19">
              <w:rPr>
                <w:rFonts w:cstheme="minorHAnsi"/>
                <w:color w:val="244061" w:themeColor="accent1" w:themeShade="80"/>
              </w:rPr>
              <w:t xml:space="preserve">that benefit children and families within </w:t>
            </w:r>
            <w:r w:rsidR="00096E19">
              <w:rPr>
                <w:rFonts w:cstheme="minorHAnsi"/>
                <w:color w:val="244061" w:themeColor="accent1" w:themeShade="80"/>
              </w:rPr>
              <w:t>Osborn</w:t>
            </w:r>
            <w:r w:rsidRPr="00096E19">
              <w:rPr>
                <w:rFonts w:cstheme="minorHAnsi"/>
                <w:color w:val="244061" w:themeColor="accent1" w:themeShade="80"/>
              </w:rPr>
              <w:t xml:space="preserve"> and </w:t>
            </w:r>
            <w:r w:rsidR="00096E19">
              <w:rPr>
                <w:rFonts w:cstheme="minorHAnsi"/>
                <w:color w:val="244061" w:themeColor="accent1" w:themeShade="80"/>
              </w:rPr>
              <w:t xml:space="preserve">in the larger community </w:t>
            </w:r>
            <w:r w:rsidRPr="00096E19">
              <w:rPr>
                <w:rFonts w:cstheme="minorHAnsi"/>
                <w:color w:val="244061" w:themeColor="accent1" w:themeShade="80"/>
              </w:rPr>
              <w:t>(</w:t>
            </w:r>
            <w:r w:rsidR="00096E19">
              <w:rPr>
                <w:rFonts w:cstheme="minorHAnsi"/>
                <w:color w:val="244061" w:themeColor="accent1" w:themeShade="80"/>
              </w:rPr>
              <w:t xml:space="preserve">e.g. </w:t>
            </w:r>
            <w:r w:rsidRPr="00096E19">
              <w:rPr>
                <w:rFonts w:cstheme="minorHAnsi"/>
                <w:color w:val="244061" w:themeColor="accent1" w:themeShade="80"/>
              </w:rPr>
              <w:t xml:space="preserve">community-level </w:t>
            </w:r>
            <w:r w:rsidR="00096E19">
              <w:rPr>
                <w:rFonts w:cstheme="minorHAnsi"/>
                <w:color w:val="244061" w:themeColor="accent1" w:themeShade="80"/>
              </w:rPr>
              <w:t xml:space="preserve">equity work with </w:t>
            </w:r>
            <w:r w:rsidR="0026120A">
              <w:rPr>
                <w:rFonts w:cstheme="minorHAnsi"/>
                <w:color w:val="244061" w:themeColor="accent1" w:themeShade="80"/>
              </w:rPr>
              <w:t>Roosevelt and Phoenix Union districts</w:t>
            </w:r>
            <w:r w:rsidRPr="00096E19">
              <w:rPr>
                <w:rFonts w:cstheme="minorHAnsi"/>
                <w:color w:val="244061" w:themeColor="accent1" w:themeShade="80"/>
              </w:rPr>
              <w:t>)</w:t>
            </w:r>
          </w:p>
          <w:p w:rsidR="00CA4A6B" w:rsidRDefault="00096E19" w:rsidP="00096E19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Open</w:t>
            </w:r>
            <w:r w:rsidR="00CA4A6B">
              <w:rPr>
                <w:rFonts w:cstheme="minorHAnsi"/>
                <w:color w:val="244061" w:themeColor="accent1" w:themeShade="80"/>
              </w:rPr>
              <w:t xml:space="preserve"> up physical asset</w:t>
            </w:r>
            <w:r>
              <w:rPr>
                <w:rFonts w:cstheme="minorHAnsi"/>
                <w:color w:val="244061" w:themeColor="accent1" w:themeShade="80"/>
              </w:rPr>
              <w:t>s (building space, parks and open spaces, etc.) to increase formal and recreational</w:t>
            </w:r>
            <w:r w:rsidR="00CA4A6B">
              <w:rPr>
                <w:rFonts w:cstheme="minorHAnsi"/>
                <w:color w:val="244061" w:themeColor="accent1" w:themeShade="80"/>
              </w:rPr>
              <w:t xml:space="preserve"> community use</w:t>
            </w:r>
          </w:p>
        </w:tc>
      </w:tr>
      <w:tr w:rsidR="00CA4A6B" w:rsidRPr="00B73DF3" w:rsidTr="00CA4A6B">
        <w:tc>
          <w:tcPr>
            <w:tcW w:w="4392" w:type="dxa"/>
          </w:tcPr>
          <w:p w:rsidR="00CA4A6B" w:rsidRPr="00B73DF3" w:rsidRDefault="00096E19" w:rsidP="00096E19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Leverage partnerships to address </w:t>
            </w:r>
            <w:r w:rsidR="00CA4A6B" w:rsidRPr="00B73DF3">
              <w:rPr>
                <w:rFonts w:cstheme="minorHAnsi"/>
                <w:color w:val="244061" w:themeColor="accent1" w:themeShade="80"/>
              </w:rPr>
              <w:t>academ</w:t>
            </w:r>
            <w:r w:rsidR="00CA4A6B">
              <w:rPr>
                <w:rFonts w:cstheme="minorHAnsi"/>
                <w:color w:val="244061" w:themeColor="accent1" w:themeShade="80"/>
              </w:rPr>
              <w:t>ic and social-emotional support</w:t>
            </w:r>
            <w:r w:rsidR="00CA4A6B" w:rsidRPr="00B73DF3">
              <w:rPr>
                <w:rFonts w:cstheme="minorHAnsi"/>
                <w:color w:val="244061" w:themeColor="accent1" w:themeShade="80"/>
              </w:rPr>
              <w:t xml:space="preserve"> needs</w:t>
            </w:r>
            <w:r w:rsidR="00B54670">
              <w:rPr>
                <w:rFonts w:cstheme="minorHAnsi"/>
                <w:color w:val="244061" w:themeColor="accent1" w:themeShade="80"/>
              </w:rPr>
              <w:t xml:space="preserve"> of students</w:t>
            </w:r>
            <w:r>
              <w:rPr>
                <w:rFonts w:cstheme="minorHAnsi"/>
                <w:color w:val="244061" w:themeColor="accent1" w:themeShade="80"/>
              </w:rPr>
              <w:t>.</w:t>
            </w:r>
          </w:p>
        </w:tc>
        <w:tc>
          <w:tcPr>
            <w:tcW w:w="8946" w:type="dxa"/>
          </w:tcPr>
          <w:p w:rsidR="00096E19" w:rsidRDefault="00096E19" w:rsidP="00791C89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 xml:space="preserve">Assess </w:t>
            </w:r>
            <w:r>
              <w:rPr>
                <w:rFonts w:cstheme="minorHAnsi"/>
                <w:color w:val="244061" w:themeColor="accent1" w:themeShade="80"/>
              </w:rPr>
              <w:t xml:space="preserve">existing </w:t>
            </w:r>
            <w:r w:rsidRPr="00B73DF3">
              <w:rPr>
                <w:rFonts w:cstheme="minorHAnsi"/>
                <w:color w:val="244061" w:themeColor="accent1" w:themeShade="80"/>
              </w:rPr>
              <w:t>academ</w:t>
            </w:r>
            <w:r>
              <w:rPr>
                <w:rFonts w:cstheme="minorHAnsi"/>
                <w:color w:val="244061" w:themeColor="accent1" w:themeShade="80"/>
              </w:rPr>
              <w:t>ic and social-emotional data and partnerships to identify existing gaps</w:t>
            </w:r>
          </w:p>
          <w:p w:rsidR="00CA4A6B" w:rsidRDefault="00096E19" w:rsidP="00791C89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Build relationships with </w:t>
            </w:r>
            <w:r w:rsidR="00CA4A6B">
              <w:rPr>
                <w:rFonts w:cstheme="minorHAnsi"/>
                <w:color w:val="244061" w:themeColor="accent1" w:themeShade="80"/>
              </w:rPr>
              <w:t>new potential partners that could expand access to and volume of services pro</w:t>
            </w:r>
            <w:r>
              <w:rPr>
                <w:rFonts w:cstheme="minorHAnsi"/>
                <w:color w:val="244061" w:themeColor="accent1" w:themeShade="80"/>
              </w:rPr>
              <w:t>vided for students and families</w:t>
            </w:r>
          </w:p>
          <w:p w:rsidR="00CA4A6B" w:rsidRPr="00B73DF3" w:rsidRDefault="00096E19" w:rsidP="00096E19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Identify and prioritize p</w:t>
            </w:r>
            <w:r w:rsidR="00CA4A6B">
              <w:rPr>
                <w:rFonts w:cstheme="minorHAnsi"/>
                <w:color w:val="244061" w:themeColor="accent1" w:themeShade="80"/>
              </w:rPr>
              <w:t xml:space="preserve">otential </w:t>
            </w:r>
            <w:r>
              <w:rPr>
                <w:rFonts w:cstheme="minorHAnsi"/>
                <w:color w:val="244061" w:themeColor="accent1" w:themeShade="80"/>
              </w:rPr>
              <w:t xml:space="preserve">partnership </w:t>
            </w:r>
            <w:r w:rsidR="00CA4A6B">
              <w:rPr>
                <w:rFonts w:cstheme="minorHAnsi"/>
                <w:color w:val="244061" w:themeColor="accent1" w:themeShade="80"/>
              </w:rPr>
              <w:t>expansion areas</w:t>
            </w:r>
            <w:r>
              <w:rPr>
                <w:rFonts w:cstheme="minorHAnsi"/>
                <w:color w:val="244061" w:themeColor="accent1" w:themeShade="80"/>
              </w:rPr>
              <w:t xml:space="preserve"> based on existing gaps and promising partnerships (e.g.</w:t>
            </w:r>
            <w:r w:rsidR="00CA4A6B">
              <w:rPr>
                <w:rFonts w:cstheme="minorHAnsi"/>
                <w:color w:val="244061" w:themeColor="accent1" w:themeShade="80"/>
              </w:rPr>
              <w:t xml:space="preserve"> mental/behavioral</w:t>
            </w:r>
            <w:r>
              <w:rPr>
                <w:rFonts w:cstheme="minorHAnsi"/>
                <w:color w:val="244061" w:themeColor="accent1" w:themeShade="80"/>
              </w:rPr>
              <w:t xml:space="preserve"> health, arts, physical health)</w:t>
            </w:r>
          </w:p>
        </w:tc>
      </w:tr>
      <w:tr w:rsidR="00CA4A6B" w:rsidRPr="00B73DF3" w:rsidTr="00CA4A6B">
        <w:tc>
          <w:tcPr>
            <w:tcW w:w="4392" w:type="dxa"/>
          </w:tcPr>
          <w:p w:rsidR="00CA4A6B" w:rsidRPr="00B73DF3" w:rsidRDefault="00CA4A6B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>Determine the relationship between community partnership and family engagement work in Osborn.</w:t>
            </w:r>
          </w:p>
        </w:tc>
        <w:tc>
          <w:tcPr>
            <w:tcW w:w="8946" w:type="dxa"/>
          </w:tcPr>
          <w:p w:rsidR="00B54670" w:rsidRDefault="00B54670" w:rsidP="00096E19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 xml:space="preserve">Select district- and/or school-based Community Partnerships point(s) of contact </w:t>
            </w:r>
            <w:r>
              <w:rPr>
                <w:rFonts w:cstheme="minorHAnsi"/>
                <w:color w:val="244061" w:themeColor="accent1" w:themeShade="80"/>
              </w:rPr>
              <w:t>to coordinate</w:t>
            </w:r>
            <w:r w:rsidRPr="00B73DF3">
              <w:rPr>
                <w:rFonts w:cstheme="minorHAnsi"/>
                <w:color w:val="244061" w:themeColor="accent1" w:themeShade="80"/>
              </w:rPr>
              <w:t xml:space="preserve"> community partnership and family engagement efforts.</w:t>
            </w:r>
          </w:p>
          <w:p w:rsidR="00CA4A6B" w:rsidRPr="00B73DF3" w:rsidRDefault="00096E19" w:rsidP="00096E19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Identify </w:t>
            </w:r>
            <w:r w:rsidR="00B54670">
              <w:rPr>
                <w:rFonts w:cstheme="minorHAnsi"/>
                <w:color w:val="244061" w:themeColor="accent1" w:themeShade="80"/>
              </w:rPr>
              <w:t xml:space="preserve">the </w:t>
            </w:r>
            <w:r>
              <w:rPr>
                <w:rFonts w:cstheme="minorHAnsi"/>
                <w:color w:val="244061" w:themeColor="accent1" w:themeShade="80"/>
              </w:rPr>
              <w:t>highest impact opportunities to l</w:t>
            </w:r>
            <w:r w:rsidR="00CA4A6B">
              <w:rPr>
                <w:rFonts w:cstheme="minorHAnsi"/>
                <w:color w:val="244061" w:themeColor="accent1" w:themeShade="80"/>
              </w:rPr>
              <w:t>everage 21</w:t>
            </w:r>
            <w:r w:rsidR="00CA4A6B" w:rsidRPr="00AA1E4E">
              <w:rPr>
                <w:rFonts w:cstheme="minorHAnsi"/>
                <w:color w:val="244061" w:themeColor="accent1" w:themeShade="80"/>
                <w:vertAlign w:val="superscript"/>
              </w:rPr>
              <w:t>st</w:t>
            </w:r>
            <w:r w:rsidR="00CA4A6B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C</w:t>
            </w:r>
            <w:r w:rsidR="00CA4A6B">
              <w:rPr>
                <w:rFonts w:cstheme="minorHAnsi"/>
                <w:color w:val="244061" w:themeColor="accent1" w:themeShade="80"/>
              </w:rPr>
              <w:t xml:space="preserve">entury </w:t>
            </w:r>
            <w:r>
              <w:rPr>
                <w:rFonts w:cstheme="minorHAnsi"/>
                <w:color w:val="244061" w:themeColor="accent1" w:themeShade="80"/>
              </w:rPr>
              <w:t xml:space="preserve">Grants toward family engagement efforts (partnership </w:t>
            </w:r>
            <w:r w:rsidR="00CA4A6B">
              <w:rPr>
                <w:rFonts w:cstheme="minorHAnsi"/>
                <w:color w:val="244061" w:themeColor="accent1" w:themeShade="80"/>
              </w:rPr>
              <w:t>alignment, hiring, etc.</w:t>
            </w:r>
            <w:r>
              <w:rPr>
                <w:rFonts w:cstheme="minorHAnsi"/>
                <w:color w:val="244061" w:themeColor="accent1" w:themeShade="80"/>
              </w:rPr>
              <w:t>)</w:t>
            </w:r>
          </w:p>
        </w:tc>
      </w:tr>
    </w:tbl>
    <w:p w:rsidR="00381B4F" w:rsidRPr="00FB5E20" w:rsidRDefault="00381B4F" w:rsidP="00381B4F">
      <w:pPr>
        <w:contextualSpacing/>
        <w:jc w:val="left"/>
        <w:rPr>
          <w:rFonts w:cstheme="minorHAnsi"/>
          <w:color w:val="244061" w:themeColor="accent1" w:themeShade="80"/>
        </w:rPr>
      </w:pPr>
    </w:p>
    <w:p w:rsidR="00B362EA" w:rsidRDefault="00B362EA">
      <w:pPr>
        <w:rPr>
          <w:rFonts w:cstheme="minorHAnsi"/>
        </w:rPr>
      </w:pPr>
      <w:r>
        <w:rPr>
          <w:rFonts w:cstheme="minorHAnsi"/>
        </w:rPr>
        <w:br w:type="page"/>
      </w:r>
    </w:p>
    <w:p w:rsidR="002A1862" w:rsidRPr="00FB5E20" w:rsidRDefault="00F11CD4" w:rsidP="00DA7444">
      <w:pPr>
        <w:tabs>
          <w:tab w:val="center" w:pos="6480"/>
        </w:tabs>
        <w:contextualSpacing/>
        <w:jc w:val="left"/>
        <w:rPr>
          <w:rFonts w:cstheme="minorHAnsi"/>
        </w:rPr>
      </w:pPr>
      <w:r w:rsidRPr="00FB5E20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A6C229" wp14:editId="66735C8F">
                <wp:simplePos x="0" y="0"/>
                <wp:positionH relativeFrom="column">
                  <wp:posOffset>-83185</wp:posOffset>
                </wp:positionH>
                <wp:positionV relativeFrom="paragraph">
                  <wp:posOffset>69215</wp:posOffset>
                </wp:positionV>
                <wp:extent cx="4170045" cy="476250"/>
                <wp:effectExtent l="0" t="0" r="2095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04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E67A8B" w:rsidRDefault="00F6134F" w:rsidP="002A1862">
                            <w:pPr>
                              <w:jc w:val="left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OPERATIONS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br/>
                              <w:t xml:space="preserve">Improvement Lead: Colleen </w:t>
                            </w:r>
                            <w:proofErr w:type="spellStart"/>
                            <w:r>
                              <w:rPr>
                                <w:color w:val="244061" w:themeColor="accent1" w:themeShade="80"/>
                              </w:rPr>
                              <w:t>Toscano</w:t>
                            </w:r>
                            <w:proofErr w:type="spellEnd"/>
                            <w:r>
                              <w:rPr>
                                <w:color w:val="244061" w:themeColor="accent1" w:themeShade="80"/>
                              </w:rPr>
                              <w:t>, Chief Operations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C229" id="Text Box 64" o:spid="_x0000_s1054" type="#_x0000_t202" style="position:absolute;margin-left:-6.55pt;margin-top:5.45pt;width:328.35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" fillcolor="#d8d8d8 [2732]" strokeweight=".5pt">
                <v:textbox>
                  <w:txbxContent>
                    <w:p w:rsidR="00F6134F" w:rsidRPr="00E67A8B" w:rsidRDefault="00F6134F" w:rsidP="002A1862">
                      <w:pPr>
                        <w:jc w:val="left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b/>
                          <w:color w:val="244061" w:themeColor="accent1" w:themeShade="80"/>
                        </w:rPr>
                        <w:t>OPERATIONS</w:t>
                      </w:r>
                      <w:r>
                        <w:rPr>
                          <w:color w:val="244061" w:themeColor="accent1" w:themeShade="80"/>
                        </w:rPr>
                        <w:br/>
                        <w:t xml:space="preserve">Improvement Lead: Colleen </w:t>
                      </w:r>
                      <w:proofErr w:type="spellStart"/>
                      <w:r>
                        <w:rPr>
                          <w:color w:val="244061" w:themeColor="accent1" w:themeShade="80"/>
                        </w:rPr>
                        <w:t>Toscano</w:t>
                      </w:r>
                      <w:proofErr w:type="spellEnd"/>
                      <w:r>
                        <w:rPr>
                          <w:color w:val="244061" w:themeColor="accent1" w:themeShade="80"/>
                        </w:rPr>
                        <w:t>, Chief Operations Officer</w:t>
                      </w:r>
                    </w:p>
                  </w:txbxContent>
                </v:textbox>
              </v:shape>
            </w:pict>
          </mc:Fallback>
        </mc:AlternateContent>
      </w:r>
      <w:r w:rsidRPr="00FB5E20">
        <w:rPr>
          <w:rFonts w:cstheme="minorHAnsi"/>
          <w:b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16F35C6F" wp14:editId="112DD73C">
            <wp:simplePos x="0" y="0"/>
            <wp:positionH relativeFrom="column">
              <wp:posOffset>3593407</wp:posOffset>
            </wp:positionH>
            <wp:positionV relativeFrom="paragraph">
              <wp:posOffset>86995</wp:posOffset>
            </wp:positionV>
            <wp:extent cx="457200" cy="457200"/>
            <wp:effectExtent l="0" t="0" r="0" b="0"/>
            <wp:wrapNone/>
            <wp:docPr id="66" name="Graphic 4" descr="Circles with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ZMY1k6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862" w:rsidRPr="00FB5E20">
        <w:rPr>
          <w:rFonts w:cstheme="minorHAnsi"/>
        </w:rPr>
        <w:tab/>
      </w:r>
    </w:p>
    <w:p w:rsidR="002A1862" w:rsidRPr="00FB5E20" w:rsidRDefault="002A1862" w:rsidP="00DA7444">
      <w:pPr>
        <w:tabs>
          <w:tab w:val="left" w:pos="1830"/>
        </w:tabs>
        <w:contextualSpacing/>
        <w:jc w:val="left"/>
        <w:rPr>
          <w:rFonts w:cstheme="minorHAnsi"/>
        </w:rPr>
      </w:pPr>
    </w:p>
    <w:p w:rsidR="00CD4B61" w:rsidRPr="00FB5E20" w:rsidRDefault="00CD4B61" w:rsidP="00DA7444">
      <w:pPr>
        <w:tabs>
          <w:tab w:val="left" w:pos="1830"/>
        </w:tabs>
        <w:contextualSpacing/>
        <w:jc w:val="left"/>
        <w:rPr>
          <w:rFonts w:cstheme="minorHAnsi"/>
        </w:rPr>
      </w:pPr>
    </w:p>
    <w:p w:rsidR="00CD4B61" w:rsidRPr="00FB5E20" w:rsidRDefault="00CD4B61" w:rsidP="00DA7444">
      <w:pPr>
        <w:tabs>
          <w:tab w:val="left" w:pos="1830"/>
        </w:tabs>
        <w:contextualSpacing/>
        <w:jc w:val="left"/>
        <w:rPr>
          <w:rFonts w:cstheme="minorHAnsi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392"/>
        <w:gridCol w:w="8946"/>
      </w:tblGrid>
      <w:tr w:rsidR="00CA4A6B" w:rsidRPr="00B73DF3" w:rsidTr="00CA4A6B">
        <w:tc>
          <w:tcPr>
            <w:tcW w:w="4392" w:type="dxa"/>
          </w:tcPr>
          <w:p w:rsidR="00CA4A6B" w:rsidRPr="00AD6104" w:rsidRDefault="00CA4A6B" w:rsidP="00DA7444">
            <w:pPr>
              <w:contextualSpacing/>
              <w:rPr>
                <w:rFonts w:cstheme="minorHAnsi"/>
              </w:rPr>
            </w:pPr>
            <w:r w:rsidRPr="00AD6104">
              <w:rPr>
                <w:rFonts w:eastAsia="Times New Roman" w:cstheme="minorHAnsi"/>
                <w:b/>
                <w:color w:val="244061" w:themeColor="accent1" w:themeShade="80"/>
              </w:rPr>
              <w:t>Improvement Strategy</w:t>
            </w:r>
          </w:p>
        </w:tc>
        <w:tc>
          <w:tcPr>
            <w:tcW w:w="8946" w:type="dxa"/>
          </w:tcPr>
          <w:p w:rsidR="00CA4A6B" w:rsidRPr="00AD6104" w:rsidRDefault="00CA4A6B" w:rsidP="00CA4A6B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AD6104">
              <w:rPr>
                <w:rFonts w:cstheme="minorHAnsi"/>
                <w:b/>
                <w:color w:val="244061" w:themeColor="accent1" w:themeShade="80"/>
              </w:rPr>
              <w:t>Supporting Actions</w:t>
            </w:r>
          </w:p>
        </w:tc>
      </w:tr>
      <w:tr w:rsidR="00CA4A6B" w:rsidRPr="00B73DF3" w:rsidTr="00CA4A6B">
        <w:tc>
          <w:tcPr>
            <w:tcW w:w="4392" w:type="dxa"/>
          </w:tcPr>
          <w:p w:rsidR="00CA4A6B" w:rsidRPr="00AD6104" w:rsidRDefault="00CA4A6B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Identify the core components of a new Osborn Annual Report, differentiating between school and department functions.</w:t>
            </w:r>
          </w:p>
        </w:tc>
        <w:tc>
          <w:tcPr>
            <w:tcW w:w="8946" w:type="dxa"/>
          </w:tcPr>
          <w:p w:rsidR="00CA4A6B" w:rsidRPr="00AD6104" w:rsidRDefault="00CA4A6B" w:rsidP="00CA4A6B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Sites and departments create lists of operation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>s-related</w:t>
            </w:r>
            <w:r w:rsidRPr="00AD6104">
              <w:rPr>
                <w:rFonts w:cstheme="minorHAnsi"/>
                <w:color w:val="244061" w:themeColor="accent1" w:themeShade="80"/>
              </w:rPr>
              <w:t xml:space="preserve"> data sets 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>to include in the Annual Report</w:t>
            </w:r>
          </w:p>
          <w:p w:rsidR="00CA4A6B" w:rsidRPr="00AD6104" w:rsidRDefault="000A1CFD" w:rsidP="00CA4A6B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Gather baseline data on each data set</w:t>
            </w:r>
          </w:p>
          <w:p w:rsidR="00CA4A6B" w:rsidRPr="00AD6104" w:rsidRDefault="000A1CFD" w:rsidP="00CA4A6B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Design and f</w:t>
            </w:r>
            <w:r w:rsidR="00CA4A6B" w:rsidRPr="00AD6104">
              <w:rPr>
                <w:rFonts w:cstheme="minorHAnsi"/>
                <w:color w:val="244061" w:themeColor="accent1" w:themeShade="80"/>
              </w:rPr>
              <w:t>ormat report, integ</w:t>
            </w:r>
            <w:r w:rsidRPr="00AD6104">
              <w:rPr>
                <w:rFonts w:cstheme="minorHAnsi"/>
                <w:color w:val="244061" w:themeColor="accent1" w:themeShade="80"/>
              </w:rPr>
              <w:t>rating data charts and graphics to tell a compelling story about district operations</w:t>
            </w:r>
          </w:p>
        </w:tc>
      </w:tr>
      <w:tr w:rsidR="00CA4A6B" w:rsidRPr="00B73DF3" w:rsidTr="00CA4A6B">
        <w:tc>
          <w:tcPr>
            <w:tcW w:w="4392" w:type="dxa"/>
          </w:tcPr>
          <w:p w:rsidR="00CA4A6B" w:rsidRPr="00AD6104" w:rsidRDefault="00CA4A6B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Assess the effectiveness of current operational systems, procedures, tools, and resources (ex: OLR, work orders, PARs).</w:t>
            </w:r>
          </w:p>
        </w:tc>
        <w:tc>
          <w:tcPr>
            <w:tcW w:w="8946" w:type="dxa"/>
          </w:tcPr>
          <w:p w:rsidR="00CA4A6B" w:rsidRPr="00AD6104" w:rsidRDefault="000A1CFD" w:rsidP="000A1CF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Develop, deliver, and analyze </w:t>
            </w:r>
            <w:r w:rsidR="00CA4A6B" w:rsidRPr="00AD6104">
              <w:rPr>
                <w:rFonts w:cstheme="minorHAnsi"/>
                <w:color w:val="244061" w:themeColor="accent1" w:themeShade="80"/>
              </w:rPr>
              <w:t>a survey to assess current operati</w:t>
            </w:r>
            <w:r w:rsidRPr="00AD6104">
              <w:rPr>
                <w:rFonts w:cstheme="minorHAnsi"/>
                <w:color w:val="244061" w:themeColor="accent1" w:themeShade="80"/>
              </w:rPr>
              <w:t>onal systems (s</w:t>
            </w:r>
            <w:r w:rsidR="00CA4A6B" w:rsidRPr="00AD6104">
              <w:rPr>
                <w:rFonts w:cstheme="minorHAnsi"/>
                <w:color w:val="244061" w:themeColor="accent1" w:themeShade="80"/>
              </w:rPr>
              <w:t>u</w:t>
            </w:r>
            <w:r w:rsidRPr="00AD6104">
              <w:rPr>
                <w:rFonts w:cstheme="minorHAnsi"/>
                <w:color w:val="244061" w:themeColor="accent1" w:themeShade="80"/>
              </w:rPr>
              <w:t>rvey staff, families, and community)</w:t>
            </w:r>
          </w:p>
          <w:p w:rsidR="00CA4A6B" w:rsidRPr="00AD6104" w:rsidRDefault="00CA4A6B" w:rsidP="00CA4A6B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Establish each operational area’s action focus for </w:t>
            </w:r>
            <w:r w:rsidR="00C0693C" w:rsidRPr="00AD6104">
              <w:rPr>
                <w:rFonts w:cstheme="minorHAnsi"/>
                <w:color w:val="244061" w:themeColor="accent1" w:themeShade="80"/>
              </w:rPr>
              <w:t>subsequent years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 xml:space="preserve"> aligned to student success</w:t>
            </w:r>
          </w:p>
          <w:p w:rsidR="00CA4A6B" w:rsidRPr="00AD6104" w:rsidRDefault="00CA4A6B" w:rsidP="00CA4A6B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Upgrade the 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 xml:space="preserve">district </w:t>
            </w:r>
            <w:r w:rsidRPr="00AD6104">
              <w:rPr>
                <w:rFonts w:cstheme="minorHAnsi"/>
                <w:color w:val="244061" w:themeColor="accent1" w:themeShade="80"/>
              </w:rPr>
              <w:t xml:space="preserve">website design and functionality 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>aligned to data/media analytics</w:t>
            </w:r>
          </w:p>
        </w:tc>
      </w:tr>
      <w:tr w:rsidR="00CA4A6B" w:rsidRPr="00B73DF3" w:rsidTr="00CA4A6B">
        <w:tc>
          <w:tcPr>
            <w:tcW w:w="4392" w:type="dxa"/>
          </w:tcPr>
          <w:p w:rsidR="00CA4A6B" w:rsidRPr="00AD6104" w:rsidRDefault="00CA4A6B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Identify potential improvements needed in the recruitment and hiring processes, employee orientation, and mentoring.</w:t>
            </w:r>
          </w:p>
        </w:tc>
        <w:tc>
          <w:tcPr>
            <w:tcW w:w="8946" w:type="dxa"/>
          </w:tcPr>
          <w:p w:rsidR="00CA4A6B" w:rsidRPr="00AD6104" w:rsidRDefault="00CA4A6B" w:rsidP="00B73DF3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Dev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>elop and implement exit surveys</w:t>
            </w:r>
          </w:p>
          <w:p w:rsidR="00CA4A6B" w:rsidRPr="00AD6104" w:rsidRDefault="00CA4A6B" w:rsidP="00B73DF3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Review current mentor/induction pr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>ograms for possible improvements</w:t>
            </w:r>
          </w:p>
          <w:p w:rsidR="000A1CFD" w:rsidRPr="00AD6104" w:rsidRDefault="00CA4A6B" w:rsidP="000A1CF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Create a central resource bank of materials, handbooks, policies, p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>rocedures for staff</w:t>
            </w:r>
          </w:p>
          <w:p w:rsidR="000A1CFD" w:rsidRPr="00AD6104" w:rsidRDefault="00CA4A6B" w:rsidP="000A1CF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Develop a district handbook to establish and communicate consistency of policies, practices, and procedures at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 xml:space="preserve"> the district and school levels</w:t>
            </w:r>
          </w:p>
          <w:p w:rsidR="000A1CFD" w:rsidRPr="00AD6104" w:rsidRDefault="00CA4A6B" w:rsidP="000A1CF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En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>hance mentor/induction programs</w:t>
            </w:r>
          </w:p>
          <w:p w:rsidR="00CA4A6B" w:rsidRPr="00AD6104" w:rsidRDefault="00CA4A6B" w:rsidP="000A1CF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Enhance employee hiring and orientation processes for eff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>iciency and staff accessibility</w:t>
            </w:r>
          </w:p>
        </w:tc>
      </w:tr>
      <w:tr w:rsidR="00CA4A6B" w:rsidRPr="00B73DF3" w:rsidTr="00CA4A6B">
        <w:tc>
          <w:tcPr>
            <w:tcW w:w="4392" w:type="dxa"/>
          </w:tcPr>
          <w:p w:rsidR="00CA4A6B" w:rsidRPr="00AD6104" w:rsidRDefault="00CA4A6B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Provide staff emotional and mental health support programs and resources.</w:t>
            </w:r>
          </w:p>
        </w:tc>
        <w:tc>
          <w:tcPr>
            <w:tcW w:w="8946" w:type="dxa"/>
          </w:tcPr>
          <w:p w:rsidR="00CA4A6B" w:rsidRPr="00AD6104" w:rsidRDefault="000A1CFD" w:rsidP="005E6442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Identify staff needs</w:t>
            </w:r>
          </w:p>
          <w:p w:rsidR="00CA4A6B" w:rsidRPr="00AD6104" w:rsidRDefault="00CA4A6B" w:rsidP="005E6442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 xml:space="preserve">Communicate available 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>programs and resources to staff</w:t>
            </w:r>
          </w:p>
          <w:p w:rsidR="00CA4A6B" w:rsidRPr="00AD6104" w:rsidRDefault="00CA4A6B" w:rsidP="000A1CF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Secure sustainable funding for staff emotional and mental health sup</w:t>
            </w:r>
            <w:r w:rsidR="000A1CFD" w:rsidRPr="00AD6104">
              <w:rPr>
                <w:rFonts w:cstheme="minorHAnsi"/>
                <w:color w:val="244061" w:themeColor="accent1" w:themeShade="80"/>
              </w:rPr>
              <w:t>ports</w:t>
            </w:r>
          </w:p>
        </w:tc>
      </w:tr>
      <w:tr w:rsidR="00CA4A6B" w:rsidRPr="00B73DF3" w:rsidTr="00CA4A6B">
        <w:tc>
          <w:tcPr>
            <w:tcW w:w="4392" w:type="dxa"/>
          </w:tcPr>
          <w:p w:rsidR="00CA4A6B" w:rsidRPr="00AD6104" w:rsidRDefault="00CA4A6B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Include equity in allocation of resources and determining budget priorities.</w:t>
            </w:r>
          </w:p>
        </w:tc>
        <w:tc>
          <w:tcPr>
            <w:tcW w:w="8946" w:type="dxa"/>
          </w:tcPr>
          <w:p w:rsidR="00CA4A6B" w:rsidRPr="00AD6104" w:rsidRDefault="00CA4A6B" w:rsidP="00CD4B61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Identify areas of where allocation of resources is flexible fo</w:t>
            </w:r>
            <w:r w:rsidR="0026120A">
              <w:rPr>
                <w:rFonts w:cstheme="minorHAnsi"/>
                <w:color w:val="244061" w:themeColor="accent1" w:themeShade="80"/>
              </w:rPr>
              <w:t>r local decision-making and use</w:t>
            </w:r>
          </w:p>
          <w:p w:rsidR="000A1CFD" w:rsidRPr="00AD6104" w:rsidRDefault="00CA4A6B" w:rsidP="000A1CF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Develop process and formula for flexible resource allocation that con</w:t>
            </w:r>
            <w:r w:rsidR="0026120A">
              <w:rPr>
                <w:rFonts w:cstheme="minorHAnsi"/>
                <w:color w:val="244061" w:themeColor="accent1" w:themeShade="80"/>
              </w:rPr>
              <w:t>siders both equity and equality</w:t>
            </w:r>
          </w:p>
          <w:p w:rsidR="00CA4A6B" w:rsidRPr="00AD6104" w:rsidRDefault="00CA4A6B" w:rsidP="000A1CFD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Obtain voter approval, renewing local funding of the operatio</w:t>
            </w:r>
            <w:r w:rsidR="0026120A">
              <w:rPr>
                <w:rFonts w:cstheme="minorHAnsi"/>
                <w:color w:val="244061" w:themeColor="accent1" w:themeShade="80"/>
              </w:rPr>
              <w:t>n and capital overrides</w:t>
            </w:r>
          </w:p>
          <w:p w:rsidR="00CA4A6B" w:rsidRPr="00AD6104" w:rsidRDefault="00CA4A6B" w:rsidP="00CA4A6B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AD6104">
              <w:rPr>
                <w:rFonts w:cstheme="minorHAnsi"/>
                <w:color w:val="244061" w:themeColor="accent1" w:themeShade="80"/>
              </w:rPr>
              <w:t>Build a r</w:t>
            </w:r>
            <w:r w:rsidR="0026120A">
              <w:rPr>
                <w:rFonts w:cstheme="minorHAnsi"/>
                <w:color w:val="244061" w:themeColor="accent1" w:themeShade="80"/>
              </w:rPr>
              <w:t>eserve fund for emergency needs</w:t>
            </w:r>
          </w:p>
        </w:tc>
      </w:tr>
    </w:tbl>
    <w:p w:rsidR="00CD4B61" w:rsidRPr="00FB5E20" w:rsidRDefault="00CD4B61" w:rsidP="00CD4B61">
      <w:pPr>
        <w:jc w:val="left"/>
        <w:rPr>
          <w:rFonts w:cstheme="minorHAnsi"/>
          <w:color w:val="244061" w:themeColor="accent1" w:themeShade="80"/>
        </w:rPr>
      </w:pPr>
    </w:p>
    <w:p w:rsidR="00A04A6F" w:rsidRDefault="00A04A6F">
      <w:pPr>
        <w:rPr>
          <w:rFonts w:cstheme="minorHAnsi"/>
        </w:rPr>
      </w:pPr>
      <w:r>
        <w:rPr>
          <w:rFonts w:cstheme="minorHAnsi"/>
        </w:rPr>
        <w:br w:type="page"/>
      </w:r>
    </w:p>
    <w:p w:rsidR="002A1862" w:rsidRPr="00FB5E20" w:rsidRDefault="00F85E46" w:rsidP="00CD4B61">
      <w:pPr>
        <w:tabs>
          <w:tab w:val="left" w:pos="1830"/>
        </w:tabs>
        <w:contextualSpacing/>
        <w:jc w:val="left"/>
        <w:rPr>
          <w:rFonts w:cstheme="minorHAnsi"/>
        </w:rPr>
      </w:pPr>
      <w:r w:rsidRPr="00FB5E20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EA98DE" wp14:editId="24F74734">
                <wp:simplePos x="0" y="0"/>
                <wp:positionH relativeFrom="column">
                  <wp:posOffset>-69850</wp:posOffset>
                </wp:positionH>
                <wp:positionV relativeFrom="paragraph">
                  <wp:posOffset>62230</wp:posOffset>
                </wp:positionV>
                <wp:extent cx="3712845" cy="476250"/>
                <wp:effectExtent l="0" t="0" r="2095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84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E67A8B" w:rsidRDefault="00F6134F" w:rsidP="00067297">
                            <w:pPr>
                              <w:jc w:val="left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LEADERSHIP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br/>
                              <w:t xml:space="preserve">Improvement Lead: </w:t>
                            </w:r>
                            <w:r w:rsidR="007E2900">
                              <w:rPr>
                                <w:color w:val="244061" w:themeColor="accent1" w:themeShade="80"/>
                              </w:rPr>
                              <w:t xml:space="preserve">Dr. 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>Michael Robert, Superintendent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98DE" id="Text Box 67" o:spid="_x0000_s1055" type="#_x0000_t202" style="position:absolute;margin-left:-5.5pt;margin-top:4.9pt;width:292.3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" fillcolor="#d8d8d8 [2732]" strokeweight=".5pt">
                <v:textbox>
                  <w:txbxContent>
                    <w:p w:rsidR="00F6134F" w:rsidRPr="00E67A8B" w:rsidRDefault="00F6134F" w:rsidP="00067297">
                      <w:pPr>
                        <w:jc w:val="left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b/>
                          <w:color w:val="244061" w:themeColor="accent1" w:themeShade="80"/>
                        </w:rPr>
                        <w:t>LEADERSHIP</w:t>
                      </w:r>
                      <w:r>
                        <w:rPr>
                          <w:color w:val="244061" w:themeColor="accent1" w:themeShade="80"/>
                        </w:rPr>
                        <w:br/>
                        <w:t xml:space="preserve">Improvement Lead: </w:t>
                      </w:r>
                      <w:r w:rsidR="007E2900">
                        <w:rPr>
                          <w:color w:val="244061" w:themeColor="accent1" w:themeShade="80"/>
                        </w:rPr>
                        <w:t xml:space="preserve">Dr. </w:t>
                      </w:r>
                      <w:r>
                        <w:rPr>
                          <w:color w:val="244061" w:themeColor="accent1" w:themeShade="80"/>
                        </w:rPr>
                        <w:t>Michael Robert, Superintendent</w:t>
                      </w:r>
                    </w:p>
                  </w:txbxContent>
                </v:textbox>
              </v:shape>
            </w:pict>
          </mc:Fallback>
        </mc:AlternateContent>
      </w:r>
      <w:r w:rsidRPr="00FB5E20">
        <w:rPr>
          <w:rFonts w:cstheme="minorHAnsi"/>
          <w:b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2937BF6D" wp14:editId="5AB77404">
            <wp:simplePos x="0" y="0"/>
            <wp:positionH relativeFrom="column">
              <wp:posOffset>3158548</wp:posOffset>
            </wp:positionH>
            <wp:positionV relativeFrom="paragraph">
              <wp:posOffset>108585</wp:posOffset>
            </wp:positionV>
            <wp:extent cx="381635" cy="381635"/>
            <wp:effectExtent l="0" t="0" r="0" b="0"/>
            <wp:wrapNone/>
            <wp:docPr id="68" name="Graphic 2" descr="Group of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Yw0OHp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297" w:rsidRPr="00FB5E20" w:rsidRDefault="00067297" w:rsidP="00DA7444">
      <w:pPr>
        <w:tabs>
          <w:tab w:val="left" w:pos="5158"/>
        </w:tabs>
        <w:contextualSpacing/>
        <w:jc w:val="left"/>
        <w:rPr>
          <w:rFonts w:cstheme="minorHAnsi"/>
        </w:rPr>
      </w:pPr>
      <w:r w:rsidRPr="00FB5E20">
        <w:rPr>
          <w:rFonts w:cstheme="minorHAnsi"/>
        </w:rPr>
        <w:tab/>
      </w:r>
    </w:p>
    <w:p w:rsidR="00067297" w:rsidRPr="00FB5E20" w:rsidRDefault="00067297" w:rsidP="00DA7444">
      <w:pPr>
        <w:tabs>
          <w:tab w:val="left" w:pos="1830"/>
        </w:tabs>
        <w:contextualSpacing/>
        <w:jc w:val="left"/>
        <w:rPr>
          <w:rFonts w:cstheme="minorHAnsi"/>
        </w:rPr>
      </w:pPr>
    </w:p>
    <w:p w:rsidR="007425BF" w:rsidRPr="00FB5E20" w:rsidRDefault="007425BF" w:rsidP="00DA7444">
      <w:pPr>
        <w:tabs>
          <w:tab w:val="left" w:pos="1830"/>
        </w:tabs>
        <w:contextualSpacing/>
        <w:jc w:val="left"/>
        <w:rPr>
          <w:rFonts w:cstheme="minorHAnsi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392"/>
        <w:gridCol w:w="8946"/>
      </w:tblGrid>
      <w:tr w:rsidR="00C83FAA" w:rsidRPr="00B73DF3" w:rsidTr="00C83FAA">
        <w:tc>
          <w:tcPr>
            <w:tcW w:w="4392" w:type="dxa"/>
          </w:tcPr>
          <w:p w:rsidR="00C83FAA" w:rsidRPr="00B73DF3" w:rsidRDefault="00C83FAA" w:rsidP="00DA7444">
            <w:pPr>
              <w:contextualSpacing/>
              <w:rPr>
                <w:rFonts w:cstheme="minorHAnsi"/>
              </w:rPr>
            </w:pPr>
            <w:r w:rsidRPr="00B73DF3">
              <w:rPr>
                <w:rFonts w:eastAsia="Times New Roman" w:cstheme="minorHAnsi"/>
                <w:b/>
                <w:color w:val="244061" w:themeColor="accent1" w:themeShade="80"/>
              </w:rPr>
              <w:t>Improvement Strategy</w:t>
            </w:r>
          </w:p>
        </w:tc>
        <w:tc>
          <w:tcPr>
            <w:tcW w:w="8946" w:type="dxa"/>
          </w:tcPr>
          <w:p w:rsidR="00C83FAA" w:rsidRPr="00C83FAA" w:rsidRDefault="00C83FAA" w:rsidP="00C83FAA">
            <w:pPr>
              <w:contextualSpacing/>
              <w:rPr>
                <w:rFonts w:cstheme="minorHAnsi"/>
                <w:b/>
                <w:color w:val="244061" w:themeColor="accent1" w:themeShade="80"/>
              </w:rPr>
            </w:pPr>
            <w:r w:rsidRPr="00B73DF3">
              <w:rPr>
                <w:rFonts w:cstheme="minorHAnsi"/>
                <w:b/>
                <w:color w:val="244061" w:themeColor="accent1" w:themeShade="80"/>
              </w:rPr>
              <w:t>Supporting Actions</w:t>
            </w:r>
          </w:p>
        </w:tc>
      </w:tr>
      <w:tr w:rsidR="00C83FAA" w:rsidRPr="00B73DF3" w:rsidTr="00C83FAA">
        <w:tc>
          <w:tcPr>
            <w:tcW w:w="4392" w:type="dxa"/>
          </w:tcPr>
          <w:p w:rsidR="00C83FAA" w:rsidRPr="00B73DF3" w:rsidRDefault="00C83FAA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>Design a district-wide Working Conditions survey adapted from the campus survey.</w:t>
            </w:r>
          </w:p>
        </w:tc>
        <w:tc>
          <w:tcPr>
            <w:tcW w:w="8946" w:type="dxa"/>
          </w:tcPr>
          <w:p w:rsidR="00C83FAA" w:rsidRDefault="00C83FAA" w:rsidP="00DA7444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Design, admini</w:t>
            </w:r>
            <w:r w:rsidR="003512C7">
              <w:rPr>
                <w:rFonts w:cstheme="minorHAnsi"/>
                <w:color w:val="244061" w:themeColor="accent1" w:themeShade="80"/>
              </w:rPr>
              <w:t>ster, and collect baseline data</w:t>
            </w:r>
          </w:p>
          <w:p w:rsidR="00C83FAA" w:rsidRPr="00B73DF3" w:rsidRDefault="00C83FAA" w:rsidP="003512C7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Use baseline and trend</w:t>
            </w:r>
            <w:r w:rsidR="002E23C0">
              <w:rPr>
                <w:rFonts w:cstheme="minorHAnsi"/>
                <w:color w:val="244061" w:themeColor="accent1" w:themeShade="80"/>
              </w:rPr>
              <w:t xml:space="preserve"> data to prioritize</w:t>
            </w:r>
            <w:r w:rsidR="003512C7">
              <w:rPr>
                <w:rFonts w:cstheme="minorHAnsi"/>
                <w:color w:val="244061" w:themeColor="accent1" w:themeShade="80"/>
              </w:rPr>
              <w:t xml:space="preserve"> improvement areas and ongoing decision-making</w:t>
            </w:r>
          </w:p>
        </w:tc>
      </w:tr>
      <w:tr w:rsidR="00C83FAA" w:rsidRPr="00B73DF3" w:rsidTr="00C83FAA">
        <w:tc>
          <w:tcPr>
            <w:tcW w:w="4392" w:type="dxa"/>
          </w:tcPr>
          <w:p w:rsidR="00C83FAA" w:rsidRPr="00B73DF3" w:rsidRDefault="003512C7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Develop a Future Leaders </w:t>
            </w:r>
            <w:r w:rsidRPr="00FB5E20">
              <w:rPr>
                <w:rFonts w:cstheme="minorHAnsi"/>
                <w:color w:val="244061" w:themeColor="accent1" w:themeShade="80"/>
              </w:rPr>
              <w:t>training prog</w:t>
            </w:r>
            <w:r>
              <w:rPr>
                <w:rFonts w:cstheme="minorHAnsi"/>
                <w:color w:val="244061" w:themeColor="accent1" w:themeShade="80"/>
              </w:rPr>
              <w:t>ram to take action on a “grow</w:t>
            </w:r>
            <w:r w:rsidRPr="00FB5E20">
              <w:rPr>
                <w:rFonts w:cstheme="minorHAnsi"/>
                <w:color w:val="244061" w:themeColor="accent1" w:themeShade="80"/>
              </w:rPr>
              <w:t xml:space="preserve"> our own” philosophy fo</w:t>
            </w:r>
            <w:r>
              <w:rPr>
                <w:rFonts w:cstheme="minorHAnsi"/>
                <w:color w:val="244061" w:themeColor="accent1" w:themeShade="80"/>
              </w:rPr>
              <w:t xml:space="preserve">r instructional </w:t>
            </w:r>
            <w:r w:rsidRPr="00FB5E20">
              <w:rPr>
                <w:rFonts w:cstheme="minorHAnsi"/>
                <w:color w:val="244061" w:themeColor="accent1" w:themeShade="80"/>
              </w:rPr>
              <w:t>and operational leadership roles.</w:t>
            </w:r>
          </w:p>
        </w:tc>
        <w:tc>
          <w:tcPr>
            <w:tcW w:w="8946" w:type="dxa"/>
          </w:tcPr>
          <w:p w:rsidR="00C83FAA" w:rsidRDefault="00C83FAA" w:rsidP="008E112A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Recruit and select d</w:t>
            </w:r>
            <w:r w:rsidR="003512C7">
              <w:rPr>
                <w:rFonts w:cstheme="minorHAnsi"/>
                <w:color w:val="244061" w:themeColor="accent1" w:themeShade="80"/>
              </w:rPr>
              <w:t>iverse potential future leaders</w:t>
            </w:r>
          </w:p>
          <w:p w:rsidR="00C83FAA" w:rsidRDefault="00C83FAA" w:rsidP="00D309B6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Identify current and future potential leadership roles and opportunities available for employees both academic and operational</w:t>
            </w:r>
          </w:p>
          <w:p w:rsidR="00C83FAA" w:rsidRPr="00B73DF3" w:rsidRDefault="00C83FAA" w:rsidP="00D309B6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>Complete a succession plan for all senior Admin Team positions, including both instruction</w:t>
            </w:r>
            <w:r w:rsidR="003512C7">
              <w:rPr>
                <w:rFonts w:cstheme="minorHAnsi"/>
                <w:color w:val="244061" w:themeColor="accent1" w:themeShade="80"/>
              </w:rPr>
              <w:t>al and operations-focused roles</w:t>
            </w:r>
          </w:p>
        </w:tc>
      </w:tr>
      <w:tr w:rsidR="00C83FAA" w:rsidRPr="00B73DF3" w:rsidTr="00C83FAA">
        <w:tc>
          <w:tcPr>
            <w:tcW w:w="4392" w:type="dxa"/>
          </w:tcPr>
          <w:p w:rsidR="00C83FAA" w:rsidRPr="00B73DF3" w:rsidRDefault="00C83FAA" w:rsidP="008E112A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>Develop a leadership decision-making and communication framework.</w:t>
            </w:r>
          </w:p>
        </w:tc>
        <w:tc>
          <w:tcPr>
            <w:tcW w:w="8946" w:type="dxa"/>
          </w:tcPr>
          <w:p w:rsidR="00C83FAA" w:rsidRDefault="00C83FAA" w:rsidP="00D65ED2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 xml:space="preserve">Answer the question “how does our admin team need </w:t>
            </w:r>
            <w:r w:rsidR="0026120A">
              <w:rPr>
                <w:rFonts w:cstheme="minorHAnsi"/>
                <w:color w:val="244061" w:themeColor="accent1" w:themeShade="80"/>
              </w:rPr>
              <w:t xml:space="preserve">to </w:t>
            </w:r>
            <w:r w:rsidRPr="00B73DF3">
              <w:rPr>
                <w:rFonts w:cstheme="minorHAnsi"/>
                <w:color w:val="244061" w:themeColor="accent1" w:themeShade="80"/>
              </w:rPr>
              <w:t>operate in order to deliver on our strategic plan commitments?” (</w:t>
            </w:r>
            <w:proofErr w:type="gramStart"/>
            <w:r w:rsidRPr="00B73DF3">
              <w:rPr>
                <w:rFonts w:cstheme="minorHAnsi"/>
                <w:color w:val="244061" w:themeColor="accent1" w:themeShade="80"/>
              </w:rPr>
              <w:t>meetings</w:t>
            </w:r>
            <w:proofErr w:type="gramEnd"/>
            <w:r w:rsidRPr="00B73DF3">
              <w:rPr>
                <w:rFonts w:cstheme="minorHAnsi"/>
                <w:color w:val="244061" w:themeColor="accent1" w:themeShade="80"/>
              </w:rPr>
              <w:t>, structure, etc.)</w:t>
            </w:r>
          </w:p>
          <w:p w:rsidR="00C83FAA" w:rsidRDefault="00C83FAA" w:rsidP="00D65ED2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Create a decision-making matrix with guidance about types of decisions, </w:t>
            </w:r>
            <w:r w:rsidR="003512C7">
              <w:rPr>
                <w:rFonts w:cstheme="minorHAnsi"/>
                <w:color w:val="244061" w:themeColor="accent1" w:themeShade="80"/>
              </w:rPr>
              <w:t>where they’re made, and by whom</w:t>
            </w:r>
          </w:p>
          <w:p w:rsidR="00C83FAA" w:rsidRPr="00B73DF3" w:rsidRDefault="00C83FAA" w:rsidP="00D65ED2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Determine methods of communication for decisions that are</w:t>
            </w:r>
            <w:r w:rsidR="003512C7">
              <w:rPr>
                <w:rFonts w:cstheme="minorHAnsi"/>
                <w:color w:val="244061" w:themeColor="accent1" w:themeShade="80"/>
              </w:rPr>
              <w:t xml:space="preserve"> made and who delivers them</w:t>
            </w:r>
          </w:p>
        </w:tc>
      </w:tr>
      <w:tr w:rsidR="00C83FAA" w:rsidRPr="00B73DF3" w:rsidTr="00C83FAA">
        <w:tc>
          <w:tcPr>
            <w:tcW w:w="4392" w:type="dxa"/>
          </w:tcPr>
          <w:p w:rsidR="00C83FAA" w:rsidRPr="00B73DF3" w:rsidRDefault="00C83FAA" w:rsidP="008E112A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 xml:space="preserve">Create more consistency across the district in implementing major initiatives </w:t>
            </w:r>
            <w:r>
              <w:rPr>
                <w:rFonts w:cstheme="minorHAnsi"/>
                <w:color w:val="244061" w:themeColor="accent1" w:themeShade="80"/>
              </w:rPr>
              <w:t xml:space="preserve">with </w:t>
            </w:r>
            <w:r w:rsidRPr="00B73DF3">
              <w:rPr>
                <w:rFonts w:cstheme="minorHAnsi"/>
                <w:color w:val="244061" w:themeColor="accent1" w:themeShade="80"/>
              </w:rPr>
              <w:t>progress monitoring and follow through.</w:t>
            </w:r>
          </w:p>
        </w:tc>
        <w:tc>
          <w:tcPr>
            <w:tcW w:w="8946" w:type="dxa"/>
          </w:tcPr>
          <w:p w:rsidR="003512C7" w:rsidRDefault="003512C7" w:rsidP="006B0322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Admin T</w:t>
            </w:r>
            <w:r w:rsidR="002E23C0">
              <w:rPr>
                <w:rFonts w:cstheme="minorHAnsi"/>
                <w:color w:val="244061" w:themeColor="accent1" w:themeShade="80"/>
              </w:rPr>
              <w:t>eam members formalize how they will track action commitments and follow through on those commitments</w:t>
            </w:r>
          </w:p>
          <w:p w:rsidR="00B1482D" w:rsidRPr="006B0322" w:rsidRDefault="003512C7" w:rsidP="003512C7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Align</w:t>
            </w:r>
            <w:r w:rsidR="00B1482D">
              <w:rPr>
                <w:rFonts w:cstheme="minorHAnsi"/>
                <w:color w:val="244061" w:themeColor="accent1" w:themeShade="80"/>
              </w:rPr>
              <w:t xml:space="preserve"> the </w:t>
            </w:r>
            <w:r>
              <w:rPr>
                <w:rFonts w:cstheme="minorHAnsi"/>
                <w:color w:val="244061" w:themeColor="accent1" w:themeShade="80"/>
              </w:rPr>
              <w:t>Admin Team member</w:t>
            </w:r>
            <w:r w:rsidR="00B1482D">
              <w:rPr>
                <w:rFonts w:cstheme="minorHAnsi"/>
                <w:color w:val="244061" w:themeColor="accent1" w:themeShade="80"/>
              </w:rPr>
              <w:t xml:space="preserve"> evaluation process and content</w:t>
            </w:r>
            <w:r>
              <w:rPr>
                <w:rFonts w:cstheme="minorHAnsi"/>
                <w:color w:val="244061" w:themeColor="accent1" w:themeShade="80"/>
              </w:rPr>
              <w:t xml:space="preserve"> to create accountability around </w:t>
            </w:r>
            <w:r w:rsidR="002E23C0">
              <w:rPr>
                <w:rFonts w:cstheme="minorHAnsi"/>
                <w:color w:val="244061" w:themeColor="accent1" w:themeShade="80"/>
              </w:rPr>
              <w:t xml:space="preserve">implementation </w:t>
            </w:r>
            <w:r>
              <w:rPr>
                <w:rFonts w:cstheme="minorHAnsi"/>
                <w:color w:val="244061" w:themeColor="accent1" w:themeShade="80"/>
              </w:rPr>
              <w:t>consistency</w:t>
            </w:r>
            <w:r w:rsidR="002E23C0">
              <w:rPr>
                <w:rFonts w:cstheme="minorHAnsi"/>
                <w:color w:val="244061" w:themeColor="accent1" w:themeShade="80"/>
              </w:rPr>
              <w:t xml:space="preserve"> and following through on commitments</w:t>
            </w:r>
          </w:p>
        </w:tc>
      </w:tr>
      <w:tr w:rsidR="00C83FAA" w:rsidRPr="00B73DF3" w:rsidTr="00C83FAA">
        <w:tc>
          <w:tcPr>
            <w:tcW w:w="4392" w:type="dxa"/>
          </w:tcPr>
          <w:p w:rsidR="00C83FAA" w:rsidRPr="00B73DF3" w:rsidRDefault="00C83FAA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>Evaluate the impact of district leadership.</w:t>
            </w:r>
          </w:p>
        </w:tc>
        <w:tc>
          <w:tcPr>
            <w:tcW w:w="8946" w:type="dxa"/>
          </w:tcPr>
          <w:p w:rsidR="00C83FAA" w:rsidRPr="00B73DF3" w:rsidRDefault="002E23C0" w:rsidP="002E23C0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Add</w:t>
            </w:r>
            <w:r w:rsidR="00C83FAA" w:rsidRPr="00B73DF3">
              <w:rPr>
                <w:rFonts w:cstheme="minorHAnsi"/>
                <w:color w:val="244061" w:themeColor="accent1" w:themeShade="80"/>
              </w:rPr>
              <w:t xml:space="preserve"> leadership evaluation questi</w:t>
            </w:r>
            <w:r>
              <w:rPr>
                <w:rFonts w:cstheme="minorHAnsi"/>
                <w:color w:val="244061" w:themeColor="accent1" w:themeShade="80"/>
              </w:rPr>
              <w:t>ons to</w:t>
            </w:r>
            <w:r w:rsidR="00C83FAA" w:rsidRPr="00B73DF3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 xml:space="preserve">the </w:t>
            </w:r>
            <w:r w:rsidR="00C83FAA" w:rsidRPr="00B73DF3">
              <w:rPr>
                <w:rFonts w:cstheme="minorHAnsi"/>
                <w:color w:val="244061" w:themeColor="accent1" w:themeShade="80"/>
              </w:rPr>
              <w:t>new district</w:t>
            </w:r>
            <w:r>
              <w:rPr>
                <w:rFonts w:cstheme="minorHAnsi"/>
                <w:color w:val="244061" w:themeColor="accent1" w:themeShade="80"/>
              </w:rPr>
              <w:t>-wide Working Conditions survey</w:t>
            </w:r>
          </w:p>
        </w:tc>
      </w:tr>
      <w:tr w:rsidR="00C83FAA" w:rsidRPr="00B73DF3" w:rsidTr="00C83FAA">
        <w:tc>
          <w:tcPr>
            <w:tcW w:w="4392" w:type="dxa"/>
          </w:tcPr>
          <w:p w:rsidR="00C83FAA" w:rsidRPr="00B73DF3" w:rsidRDefault="00C83FAA" w:rsidP="00DA7444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>Foster continuous growth, support, and coaching through formalized evaluation systems and mentorship for leaders at all levels of the district, including both learning and operations functions.</w:t>
            </w:r>
          </w:p>
        </w:tc>
        <w:tc>
          <w:tcPr>
            <w:tcW w:w="8946" w:type="dxa"/>
          </w:tcPr>
          <w:p w:rsidR="00C83FAA" w:rsidRPr="00B73DF3" w:rsidRDefault="00C83FAA" w:rsidP="00DA7444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 xml:space="preserve">Establish objectives for </w:t>
            </w:r>
            <w:r w:rsidR="002E23C0">
              <w:rPr>
                <w:rFonts w:cstheme="minorHAnsi"/>
                <w:color w:val="244061" w:themeColor="accent1" w:themeShade="80"/>
              </w:rPr>
              <w:t xml:space="preserve">academic and operations </w:t>
            </w:r>
            <w:r w:rsidRPr="00B73DF3">
              <w:rPr>
                <w:rFonts w:cstheme="minorHAnsi"/>
                <w:color w:val="244061" w:themeColor="accent1" w:themeShade="80"/>
              </w:rPr>
              <w:t>leadership</w:t>
            </w:r>
          </w:p>
          <w:p w:rsidR="002E23C0" w:rsidRDefault="00C83FAA" w:rsidP="002E23C0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 xml:space="preserve">Develop </w:t>
            </w:r>
            <w:r w:rsidR="002E23C0">
              <w:rPr>
                <w:rFonts w:cstheme="minorHAnsi"/>
                <w:color w:val="244061" w:themeColor="accent1" w:themeShade="80"/>
              </w:rPr>
              <w:t>a long-range plan for evaluating leadership capacity, including a process for identifying areas for focused development</w:t>
            </w:r>
          </w:p>
          <w:p w:rsidR="00C83FAA" w:rsidRPr="002E23C0" w:rsidRDefault="00C83FAA" w:rsidP="002E23C0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 w:rsidRPr="002E23C0">
              <w:rPr>
                <w:rFonts w:cstheme="minorHAnsi"/>
                <w:color w:val="244061" w:themeColor="accent1" w:themeShade="80"/>
              </w:rPr>
              <w:t>Implement evaluation and coaching</w:t>
            </w:r>
          </w:p>
        </w:tc>
      </w:tr>
      <w:tr w:rsidR="00C83FAA" w:rsidRPr="00B73DF3" w:rsidTr="00C83FAA">
        <w:tc>
          <w:tcPr>
            <w:tcW w:w="4392" w:type="dxa"/>
          </w:tcPr>
          <w:p w:rsidR="00C83FAA" w:rsidRPr="00B73DF3" w:rsidRDefault="00C83FAA" w:rsidP="00DA7444">
            <w:pPr>
              <w:contextualSpacing/>
              <w:jc w:val="left"/>
              <w:rPr>
                <w:rFonts w:eastAsia="Times New Roman" w:cstheme="minorHAnsi"/>
                <w:color w:val="244061" w:themeColor="accent1" w:themeShade="80"/>
              </w:rPr>
            </w:pPr>
            <w:r w:rsidRPr="00B73DF3">
              <w:rPr>
                <w:rFonts w:cstheme="minorHAnsi"/>
                <w:color w:val="244061" w:themeColor="accent1" w:themeShade="80"/>
              </w:rPr>
              <w:t>Address requests for more effective and more frequent communication between schools, departments, and committee/task forces</w:t>
            </w:r>
            <w:r>
              <w:rPr>
                <w:rFonts w:cstheme="minorHAnsi"/>
                <w:color w:val="244061" w:themeColor="accent1" w:themeShade="80"/>
              </w:rPr>
              <w:t>.</w:t>
            </w:r>
          </w:p>
        </w:tc>
        <w:tc>
          <w:tcPr>
            <w:tcW w:w="8946" w:type="dxa"/>
          </w:tcPr>
          <w:p w:rsidR="00C83FAA" w:rsidRPr="00B73DF3" w:rsidRDefault="00B421B7" w:rsidP="00DA7444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Establish a recurring Admin Team agenda line item focused specifically on communications, ensuring agenda items have communications next steps (with ownership)</w:t>
            </w:r>
          </w:p>
        </w:tc>
      </w:tr>
      <w:tr w:rsidR="00C83FAA" w:rsidRPr="00B73DF3" w:rsidTr="00C83FAA">
        <w:tc>
          <w:tcPr>
            <w:tcW w:w="4392" w:type="dxa"/>
          </w:tcPr>
          <w:p w:rsidR="00C83FAA" w:rsidRPr="00B73DF3" w:rsidRDefault="00B421B7" w:rsidP="00B421B7">
            <w:pPr>
              <w:contextualSpacing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eastAsia="Times New Roman" w:cstheme="minorHAnsi"/>
                <w:color w:val="244061" w:themeColor="accent1" w:themeShade="80"/>
              </w:rPr>
              <w:t>Intentionally foster the</w:t>
            </w:r>
            <w:r w:rsidR="00C83FAA">
              <w:rPr>
                <w:rFonts w:eastAsia="Times New Roman" w:cstheme="minorHAnsi"/>
                <w:color w:val="244061" w:themeColor="accent1" w:themeShade="80"/>
              </w:rPr>
              <w:t xml:space="preserve"> leadership, agency, and participation</w:t>
            </w:r>
            <w:r>
              <w:rPr>
                <w:rFonts w:eastAsia="Times New Roman" w:cstheme="minorHAnsi"/>
                <w:color w:val="244061" w:themeColor="accent1" w:themeShade="80"/>
              </w:rPr>
              <w:t xml:space="preserve"> of parents/caregivers and community members.</w:t>
            </w:r>
          </w:p>
        </w:tc>
        <w:tc>
          <w:tcPr>
            <w:tcW w:w="8946" w:type="dxa"/>
          </w:tcPr>
          <w:p w:rsidR="00C83FAA" w:rsidRPr="00B421B7" w:rsidRDefault="00B421B7" w:rsidP="00DA7444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eastAsia="Times New Roman" w:cstheme="minorHAnsi"/>
                <w:color w:val="244061" w:themeColor="accent1" w:themeShade="80"/>
              </w:rPr>
              <w:t>Explore the development of a district-wide parent advisory council</w:t>
            </w:r>
          </w:p>
          <w:p w:rsidR="00B421B7" w:rsidRPr="00B421B7" w:rsidRDefault="00B421B7" w:rsidP="00DA7444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eastAsia="Times New Roman" w:cstheme="minorHAnsi"/>
                <w:color w:val="244061" w:themeColor="accent1" w:themeShade="80"/>
              </w:rPr>
              <w:t>Actively steward relationships with prospective future Governing Board members</w:t>
            </w:r>
          </w:p>
          <w:p w:rsidR="00B421B7" w:rsidRPr="00B73DF3" w:rsidRDefault="00B421B7" w:rsidP="00DA7444">
            <w:pPr>
              <w:pStyle w:val="ListParagraph"/>
              <w:numPr>
                <w:ilvl w:val="0"/>
                <w:numId w:val="11"/>
              </w:numPr>
              <w:ind w:left="558"/>
              <w:jc w:val="left"/>
              <w:rPr>
                <w:rFonts w:cstheme="minorHAnsi"/>
                <w:color w:val="244061" w:themeColor="accent1" w:themeShade="80"/>
              </w:rPr>
            </w:pPr>
            <w:r>
              <w:rPr>
                <w:rFonts w:eastAsia="Times New Roman" w:cstheme="minorHAnsi"/>
                <w:color w:val="244061" w:themeColor="accent1" w:themeShade="80"/>
              </w:rPr>
              <w:t>Identify and advertise leadership training programs available to Osborn parents/caregivers</w:t>
            </w:r>
          </w:p>
        </w:tc>
      </w:tr>
    </w:tbl>
    <w:p w:rsidR="00E67A8B" w:rsidRPr="00FB5E20" w:rsidRDefault="00E67A8B" w:rsidP="00F6134F">
      <w:pPr>
        <w:contextualSpacing/>
        <w:rPr>
          <w:rFonts w:cstheme="minorHAnsi"/>
        </w:rPr>
        <w:sectPr w:rsidR="00E67A8B" w:rsidRPr="00FB5E20" w:rsidSect="0013390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E6442" w:rsidRDefault="00F6134F" w:rsidP="00F6134F">
      <w:pPr>
        <w:spacing w:line="360" w:lineRule="auto"/>
        <w:contextualSpacing/>
        <w:rPr>
          <w:rFonts w:cstheme="minorHAnsi"/>
        </w:rPr>
      </w:pPr>
      <w:r w:rsidRPr="00FB5E20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D651C4" wp14:editId="180BAE70">
                <wp:simplePos x="0" y="0"/>
                <wp:positionH relativeFrom="margin">
                  <wp:align>center</wp:align>
                </wp:positionH>
                <wp:positionV relativeFrom="paragraph">
                  <wp:posOffset>-711200</wp:posOffset>
                </wp:positionV>
                <wp:extent cx="5010150" cy="412750"/>
                <wp:effectExtent l="0" t="0" r="19050" b="2540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12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4F" w:rsidRPr="00DA7444" w:rsidRDefault="00F6134F" w:rsidP="004D4B6A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With Gratitude for Community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51C4" id="Text Box 88" o:spid="_x0000_s1056" type="#_x0000_t202" style="position:absolute;left:0;text-align:left;margin-left:0;margin-top:-56pt;width:394.5pt;height:32.5pt;z-index:251839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" fillcolor="#365f91 [2404]" strokecolor="#365f91 [2404]" strokeweight=".5pt">
                <v:textbox>
                  <w:txbxContent>
                    <w:p w:rsidR="00F6134F" w:rsidRPr="00DA7444" w:rsidRDefault="00F6134F" w:rsidP="004D4B6A">
                      <w:pPr>
                        <w:jc w:val="lef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With Gratitude for Community Participation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5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354CA15" wp14:editId="56D95D1F">
                <wp:simplePos x="0" y="0"/>
                <wp:positionH relativeFrom="page">
                  <wp:posOffset>82550</wp:posOffset>
                </wp:positionH>
                <wp:positionV relativeFrom="paragraph">
                  <wp:posOffset>-914400</wp:posOffset>
                </wp:positionV>
                <wp:extent cx="7782560" cy="850900"/>
                <wp:effectExtent l="0" t="0" r="27940" b="254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560" cy="850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F7380" id="Rectangle 87" o:spid="_x0000_s1026" style="position:absolute;margin-left:6.5pt;margin-top:-1in;width:612.8pt;height:67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" fillcolor="#365f91 [2404]" strokecolor="#365f91 [2404]" strokeweight="2pt">
                <w10:wrap anchorx="page"/>
              </v:rect>
            </w:pict>
          </mc:Fallback>
        </mc:AlternateContent>
      </w:r>
      <w:proofErr w:type="spellStart"/>
      <w:r w:rsidR="005E6442" w:rsidRPr="00CB5C11">
        <w:rPr>
          <w:rFonts w:cstheme="minorHAnsi"/>
          <w:b/>
        </w:rPr>
        <w:t>Ylenia</w:t>
      </w:r>
      <w:proofErr w:type="spellEnd"/>
      <w:r w:rsidR="005E6442" w:rsidRPr="00CB5C11">
        <w:rPr>
          <w:rFonts w:cstheme="minorHAnsi"/>
          <w:b/>
        </w:rPr>
        <w:t xml:space="preserve"> Aguilar</w:t>
      </w:r>
      <w:r w:rsidR="005E6442">
        <w:rPr>
          <w:rFonts w:cstheme="minorHAnsi"/>
        </w:rPr>
        <w:t>, Governing Board President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Cory Alexander</w:t>
      </w:r>
      <w:r>
        <w:rPr>
          <w:rFonts w:cstheme="minorHAnsi"/>
        </w:rPr>
        <w:t>, District Admin Team Member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John Bachler</w:t>
      </w:r>
      <w:r>
        <w:rPr>
          <w:rFonts w:cstheme="minorHAnsi"/>
        </w:rPr>
        <w:t>, District Admin Team Member</w:t>
      </w:r>
    </w:p>
    <w:p w:rsidR="005C3D71" w:rsidRPr="005C3D71" w:rsidRDefault="005C3D71" w:rsidP="00F6134F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Dr. Wilma </w:t>
      </w:r>
      <w:proofErr w:type="spellStart"/>
      <w:r>
        <w:rPr>
          <w:rFonts w:cstheme="minorHAnsi"/>
          <w:b/>
        </w:rPr>
        <w:t>Basnett</w:t>
      </w:r>
      <w:proofErr w:type="spellEnd"/>
      <w:r>
        <w:rPr>
          <w:rFonts w:cstheme="minorHAnsi"/>
        </w:rPr>
        <w:t>, Osborn Educational Foundation President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Kathy Brooks</w:t>
      </w:r>
      <w:r>
        <w:rPr>
          <w:rFonts w:cstheme="minorHAnsi"/>
        </w:rPr>
        <w:t>, District Admin Team Member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Felipe Carranza</w:t>
      </w:r>
      <w:r>
        <w:rPr>
          <w:rFonts w:cstheme="minorHAnsi"/>
        </w:rPr>
        <w:t>, District Admin Team Member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Sue Corbin</w:t>
      </w:r>
      <w:r>
        <w:rPr>
          <w:rFonts w:cstheme="minorHAnsi"/>
        </w:rPr>
        <w:t>, Governing Board Member</w:t>
      </w:r>
    </w:p>
    <w:p w:rsidR="00695184" w:rsidRPr="00695184" w:rsidRDefault="00695184" w:rsidP="00F6134F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  <w:b/>
        </w:rPr>
        <w:t>Jill Crossley,</w:t>
      </w:r>
      <w:r>
        <w:rPr>
          <w:rFonts w:cstheme="minorHAnsi"/>
        </w:rPr>
        <w:t xml:space="preserve"> District Admin Team Member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Jamal Dana</w:t>
      </w:r>
      <w:r>
        <w:rPr>
          <w:rFonts w:cstheme="minorHAnsi"/>
        </w:rPr>
        <w:t>, District Admin Team Member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 xml:space="preserve">Sophie </w:t>
      </w:r>
      <w:proofErr w:type="spellStart"/>
      <w:r w:rsidRPr="00CB5C11">
        <w:rPr>
          <w:rFonts w:cstheme="minorHAnsi"/>
          <w:b/>
        </w:rPr>
        <w:t>Etchart</w:t>
      </w:r>
      <w:proofErr w:type="spellEnd"/>
      <w:r>
        <w:rPr>
          <w:rFonts w:cstheme="minorHAnsi"/>
        </w:rPr>
        <w:t>, Read Better Be Better</w:t>
      </w:r>
    </w:p>
    <w:p w:rsidR="007B44D9" w:rsidRPr="007B44D9" w:rsidRDefault="007B44D9" w:rsidP="00F6134F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Storm </w:t>
      </w:r>
      <w:proofErr w:type="spellStart"/>
      <w:r>
        <w:rPr>
          <w:rFonts w:cstheme="minorHAnsi"/>
          <w:b/>
        </w:rPr>
        <w:t>Gerlock</w:t>
      </w:r>
      <w:proofErr w:type="spellEnd"/>
      <w:r>
        <w:rPr>
          <w:rFonts w:cstheme="minorHAnsi"/>
          <w:b/>
        </w:rPr>
        <w:t>,</w:t>
      </w:r>
      <w:r>
        <w:rPr>
          <w:rFonts w:cstheme="minorHAnsi"/>
        </w:rPr>
        <w:t xml:space="preserve"> Osborn Education Association Co-Chair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Renee Hamill</w:t>
      </w:r>
      <w:r>
        <w:rPr>
          <w:rFonts w:cstheme="minorHAnsi"/>
        </w:rPr>
        <w:t>, District Admin Team Member</w:t>
      </w:r>
    </w:p>
    <w:p w:rsidR="005C3D71" w:rsidRPr="005C3D71" w:rsidRDefault="005C3D71" w:rsidP="00F6134F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  <w:b/>
        </w:rPr>
        <w:t>Carol Hayes</w:t>
      </w:r>
      <w:r>
        <w:rPr>
          <w:rFonts w:cstheme="minorHAnsi"/>
        </w:rPr>
        <w:t>, District Admin Team Member</w:t>
      </w:r>
    </w:p>
    <w:p w:rsidR="005C3D71" w:rsidRPr="005C3D71" w:rsidRDefault="005C3D71" w:rsidP="00F6134F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Jason </w:t>
      </w:r>
      <w:proofErr w:type="spellStart"/>
      <w:r>
        <w:rPr>
          <w:rFonts w:cstheme="minorHAnsi"/>
          <w:b/>
        </w:rPr>
        <w:t>Heetland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Christown</w:t>
      </w:r>
      <w:proofErr w:type="spellEnd"/>
      <w:r>
        <w:rPr>
          <w:rFonts w:cstheme="minorHAnsi"/>
        </w:rPr>
        <w:t xml:space="preserve"> YMCA</w:t>
      </w:r>
    </w:p>
    <w:p w:rsidR="00EE51C8" w:rsidRPr="00EE51C8" w:rsidRDefault="00EE51C8" w:rsidP="00F6134F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  <w:b/>
        </w:rPr>
        <w:t>Brian Hendricks,</w:t>
      </w:r>
      <w:r>
        <w:rPr>
          <w:rFonts w:cstheme="minorHAnsi"/>
        </w:rPr>
        <w:t xml:space="preserve"> Osborn Education Association Former Co-Chair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Lloyd Hopkins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Million Dollar</w:t>
      </w:r>
      <w:proofErr w:type="gramEnd"/>
      <w:r>
        <w:rPr>
          <w:rFonts w:cstheme="minorHAnsi"/>
        </w:rPr>
        <w:t xml:space="preserve"> Teacher Project</w:t>
      </w:r>
    </w:p>
    <w:p w:rsidR="005E6442" w:rsidRDefault="001170DD" w:rsidP="00F6134F">
      <w:pPr>
        <w:tabs>
          <w:tab w:val="center" w:pos="4680"/>
          <w:tab w:val="left" w:pos="7817"/>
        </w:tabs>
        <w:spacing w:after="0" w:line="360" w:lineRule="auto"/>
        <w:contextualSpacing/>
        <w:jc w:val="left"/>
        <w:rPr>
          <w:rFonts w:cstheme="minorHAnsi"/>
        </w:rPr>
      </w:pPr>
      <w:r>
        <w:rPr>
          <w:rFonts w:cstheme="minorHAnsi"/>
          <w:b/>
        </w:rPr>
        <w:tab/>
      </w:r>
      <w:r w:rsidR="005E6442" w:rsidRPr="00CB5C11">
        <w:rPr>
          <w:rFonts w:cstheme="minorHAnsi"/>
          <w:b/>
        </w:rPr>
        <w:t>Mariah Kelly</w:t>
      </w:r>
      <w:r w:rsidR="005E6442">
        <w:rPr>
          <w:rFonts w:cstheme="minorHAnsi"/>
        </w:rPr>
        <w:t>, District Admin Team Member</w:t>
      </w:r>
      <w:r>
        <w:rPr>
          <w:rFonts w:cstheme="minorHAnsi"/>
        </w:rPr>
        <w:tab/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Shannon Mann</w:t>
      </w:r>
      <w:r>
        <w:rPr>
          <w:rFonts w:cstheme="minorHAnsi"/>
        </w:rPr>
        <w:t>, District Admin Team Member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 xml:space="preserve">Theresa </w:t>
      </w:r>
      <w:proofErr w:type="spellStart"/>
      <w:r w:rsidRPr="00CB5C11">
        <w:rPr>
          <w:rFonts w:cstheme="minorHAnsi"/>
          <w:b/>
        </w:rPr>
        <w:t>Nickolich</w:t>
      </w:r>
      <w:proofErr w:type="spellEnd"/>
      <w:r>
        <w:rPr>
          <w:rFonts w:cstheme="minorHAnsi"/>
        </w:rPr>
        <w:t>, District Admin Team Member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Katie Paetz</w:t>
      </w:r>
      <w:r>
        <w:rPr>
          <w:rFonts w:cstheme="minorHAnsi"/>
        </w:rPr>
        <w:t>, Governing Board Member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Abby Potter-Davis</w:t>
      </w:r>
      <w:r>
        <w:rPr>
          <w:rFonts w:cstheme="minorHAnsi"/>
        </w:rPr>
        <w:t>, District Admin Team Member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 xml:space="preserve">Maxine </w:t>
      </w:r>
      <w:proofErr w:type="spellStart"/>
      <w:r w:rsidRPr="00CB5C11">
        <w:rPr>
          <w:rFonts w:cstheme="minorHAnsi"/>
          <w:b/>
        </w:rPr>
        <w:t>Radtke</w:t>
      </w:r>
      <w:proofErr w:type="spellEnd"/>
      <w:r>
        <w:rPr>
          <w:rFonts w:cstheme="minorHAnsi"/>
        </w:rPr>
        <w:t>, Governing Board Clerk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Sam Richard</w:t>
      </w:r>
      <w:r>
        <w:rPr>
          <w:rFonts w:cstheme="minorHAnsi"/>
        </w:rPr>
        <w:t>, Governing Board Member</w:t>
      </w:r>
    </w:p>
    <w:p w:rsidR="005E6442" w:rsidRDefault="005C3D71" w:rsidP="00F6134F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Dr. </w:t>
      </w:r>
      <w:r w:rsidR="005E6442" w:rsidRPr="00CB5C11">
        <w:rPr>
          <w:rFonts w:cstheme="minorHAnsi"/>
          <w:b/>
        </w:rPr>
        <w:t xml:space="preserve">Virginia </w:t>
      </w:r>
      <w:proofErr w:type="spellStart"/>
      <w:r w:rsidR="005E6442" w:rsidRPr="00CB5C11">
        <w:rPr>
          <w:rFonts w:cstheme="minorHAnsi"/>
          <w:b/>
        </w:rPr>
        <w:t>Shuss</w:t>
      </w:r>
      <w:proofErr w:type="spellEnd"/>
      <w:r w:rsidR="005E6442">
        <w:rPr>
          <w:rFonts w:cstheme="minorHAnsi"/>
        </w:rPr>
        <w:t>, District Admin Team Member</w:t>
      </w:r>
    </w:p>
    <w:p w:rsidR="005E6442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>Ben Smith</w:t>
      </w:r>
      <w:r>
        <w:rPr>
          <w:rFonts w:cstheme="minorHAnsi"/>
        </w:rPr>
        <w:t>, District Admin Team Member</w:t>
      </w:r>
    </w:p>
    <w:p w:rsidR="007B44D9" w:rsidRPr="007B44D9" w:rsidRDefault="007B44D9" w:rsidP="00F6134F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Erica </w:t>
      </w:r>
      <w:proofErr w:type="spellStart"/>
      <w:r>
        <w:rPr>
          <w:rFonts w:cstheme="minorHAnsi"/>
          <w:b/>
        </w:rPr>
        <w:t>Switalla</w:t>
      </w:r>
      <w:proofErr w:type="spellEnd"/>
      <w:r>
        <w:rPr>
          <w:rFonts w:cstheme="minorHAnsi"/>
          <w:b/>
        </w:rPr>
        <w:t>,</w:t>
      </w:r>
      <w:r>
        <w:rPr>
          <w:rFonts w:cstheme="minorHAnsi"/>
        </w:rPr>
        <w:t xml:space="preserve"> Osborn Education Association Co-Chair</w:t>
      </w:r>
    </w:p>
    <w:p w:rsidR="00F6134F" w:rsidRDefault="005E6442" w:rsidP="00F6134F">
      <w:pPr>
        <w:spacing w:after="0" w:line="360" w:lineRule="auto"/>
        <w:contextualSpacing/>
        <w:rPr>
          <w:rFonts w:cstheme="minorHAnsi"/>
        </w:rPr>
      </w:pPr>
      <w:r w:rsidRPr="00CB5C11">
        <w:rPr>
          <w:rFonts w:cstheme="minorHAnsi"/>
          <w:b/>
        </w:rPr>
        <w:t xml:space="preserve">Colleen </w:t>
      </w:r>
      <w:proofErr w:type="spellStart"/>
      <w:r w:rsidRPr="00CB5C11">
        <w:rPr>
          <w:rFonts w:cstheme="minorHAnsi"/>
          <w:b/>
        </w:rPr>
        <w:t>Toscano</w:t>
      </w:r>
      <w:proofErr w:type="spellEnd"/>
      <w:r>
        <w:rPr>
          <w:rFonts w:cstheme="minorHAnsi"/>
        </w:rPr>
        <w:t>, District Admin Team Member</w:t>
      </w:r>
    </w:p>
    <w:p w:rsidR="00B4233F" w:rsidRPr="005E6442" w:rsidRDefault="007E2900" w:rsidP="00F6134F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895808" behindDoc="0" locked="0" layoutInCell="1" allowOverlap="1" wp14:anchorId="217FF1E0" wp14:editId="446ED60C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5879312" cy="1130300"/>
            <wp:effectExtent l="0" t="0" r="7620" b="0"/>
            <wp:wrapTopAndBottom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12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D71">
        <w:rPr>
          <w:rFonts w:cstheme="minorHAnsi"/>
          <w:b/>
        </w:rPr>
        <w:t>Janelle Wood</w:t>
      </w:r>
      <w:r w:rsidR="005C3D71">
        <w:rPr>
          <w:rFonts w:cstheme="minorHAnsi"/>
        </w:rPr>
        <w:t>, Black Mothers Forum</w:t>
      </w:r>
    </w:p>
    <w:sectPr w:rsidR="00B4233F" w:rsidRPr="005E6442" w:rsidSect="0013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11" w:rsidRDefault="00AE0911" w:rsidP="00A0262E">
      <w:pPr>
        <w:spacing w:after="0"/>
      </w:pPr>
      <w:r>
        <w:separator/>
      </w:r>
    </w:p>
  </w:endnote>
  <w:endnote w:type="continuationSeparator" w:id="0">
    <w:p w:rsidR="00AE0911" w:rsidRDefault="00AE0911" w:rsidP="00A026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83228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34F" w:rsidRPr="00E520F6" w:rsidRDefault="00F6134F" w:rsidP="00E520F6">
        <w:pPr>
          <w:pStyle w:val="Footer"/>
          <w:jc w:val="right"/>
          <w:rPr>
            <w:sz w:val="20"/>
            <w:szCs w:val="20"/>
          </w:rPr>
        </w:pPr>
        <w:r w:rsidRPr="00E520F6">
          <w:rPr>
            <w:b/>
            <w:sz w:val="20"/>
            <w:szCs w:val="20"/>
          </w:rPr>
          <w:fldChar w:fldCharType="begin"/>
        </w:r>
        <w:r w:rsidRPr="00E520F6">
          <w:rPr>
            <w:b/>
            <w:sz w:val="20"/>
            <w:szCs w:val="20"/>
          </w:rPr>
          <w:instrText xml:space="preserve"> PAGE   \* MERGEFORMAT </w:instrText>
        </w:r>
        <w:r w:rsidRPr="00E520F6">
          <w:rPr>
            <w:b/>
            <w:sz w:val="20"/>
            <w:szCs w:val="20"/>
          </w:rPr>
          <w:fldChar w:fldCharType="separate"/>
        </w:r>
        <w:r w:rsidR="007E2900">
          <w:rPr>
            <w:b/>
            <w:noProof/>
            <w:sz w:val="20"/>
            <w:szCs w:val="20"/>
          </w:rPr>
          <w:t>18</w:t>
        </w:r>
        <w:r w:rsidRPr="00E520F6">
          <w:rPr>
            <w:b/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| Osborn School District Strategic Plan 2020-2025</w:t>
        </w:r>
      </w:p>
    </w:sdtContent>
  </w:sdt>
  <w:p w:rsidR="00F6134F" w:rsidRPr="00A0262E" w:rsidRDefault="00F6134F" w:rsidP="00A0262E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11" w:rsidRDefault="00AE0911" w:rsidP="00A0262E">
      <w:pPr>
        <w:spacing w:after="0"/>
      </w:pPr>
      <w:r>
        <w:separator/>
      </w:r>
    </w:p>
  </w:footnote>
  <w:footnote w:type="continuationSeparator" w:id="0">
    <w:p w:rsidR="00AE0911" w:rsidRDefault="00AE0911" w:rsidP="00A026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5C2"/>
    <w:multiLevelType w:val="hybridMultilevel"/>
    <w:tmpl w:val="68EA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906"/>
    <w:multiLevelType w:val="hybridMultilevel"/>
    <w:tmpl w:val="B952339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10194AF2"/>
    <w:multiLevelType w:val="hybridMultilevel"/>
    <w:tmpl w:val="8CD8A32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2FE4339"/>
    <w:multiLevelType w:val="multilevel"/>
    <w:tmpl w:val="6750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307A6"/>
    <w:multiLevelType w:val="hybridMultilevel"/>
    <w:tmpl w:val="5C50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398C"/>
    <w:multiLevelType w:val="hybridMultilevel"/>
    <w:tmpl w:val="A3D6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1D52"/>
    <w:multiLevelType w:val="hybridMultilevel"/>
    <w:tmpl w:val="BD5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7CAA"/>
    <w:multiLevelType w:val="hybridMultilevel"/>
    <w:tmpl w:val="EBF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1385"/>
    <w:multiLevelType w:val="hybridMultilevel"/>
    <w:tmpl w:val="0D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4EBC"/>
    <w:multiLevelType w:val="hybridMultilevel"/>
    <w:tmpl w:val="5E86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7F45"/>
    <w:multiLevelType w:val="hybridMultilevel"/>
    <w:tmpl w:val="07689DE4"/>
    <w:lvl w:ilvl="0" w:tplc="AD2CF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2AF3"/>
    <w:multiLevelType w:val="multilevel"/>
    <w:tmpl w:val="EAB4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C1CE9"/>
    <w:multiLevelType w:val="hybridMultilevel"/>
    <w:tmpl w:val="C114B10E"/>
    <w:lvl w:ilvl="0" w:tplc="E5601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4C47"/>
    <w:multiLevelType w:val="hybridMultilevel"/>
    <w:tmpl w:val="229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15941"/>
    <w:multiLevelType w:val="multilevel"/>
    <w:tmpl w:val="BF8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34100A"/>
    <w:multiLevelType w:val="multilevel"/>
    <w:tmpl w:val="E1D4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2200B"/>
    <w:multiLevelType w:val="hybridMultilevel"/>
    <w:tmpl w:val="E7ECEA8C"/>
    <w:lvl w:ilvl="0" w:tplc="96561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2D3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29E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C0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E3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443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0E9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4E1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62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723639"/>
    <w:multiLevelType w:val="hybridMultilevel"/>
    <w:tmpl w:val="C15A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7E7A"/>
    <w:multiLevelType w:val="hybridMultilevel"/>
    <w:tmpl w:val="C4BCFCBA"/>
    <w:lvl w:ilvl="0" w:tplc="F340A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6CD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8A8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2C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D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60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2D0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C88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217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58399F"/>
    <w:multiLevelType w:val="multilevel"/>
    <w:tmpl w:val="AA68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01FA8"/>
    <w:multiLevelType w:val="multilevel"/>
    <w:tmpl w:val="29C2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F77447"/>
    <w:multiLevelType w:val="hybridMultilevel"/>
    <w:tmpl w:val="32B6FB62"/>
    <w:lvl w:ilvl="0" w:tplc="829CF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259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679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03B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2D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6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CD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C9B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807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0DD6E36"/>
    <w:multiLevelType w:val="hybridMultilevel"/>
    <w:tmpl w:val="B5B8DD16"/>
    <w:lvl w:ilvl="0" w:tplc="4BE60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8C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B0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625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2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EC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CD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03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63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BD450F"/>
    <w:multiLevelType w:val="hybridMultilevel"/>
    <w:tmpl w:val="E940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33EB8"/>
    <w:multiLevelType w:val="hybridMultilevel"/>
    <w:tmpl w:val="B36A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14C96"/>
    <w:multiLevelType w:val="hybridMultilevel"/>
    <w:tmpl w:val="A77CE276"/>
    <w:lvl w:ilvl="0" w:tplc="6F245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A5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C76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E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458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2DA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CA6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4A2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2C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4653C70"/>
    <w:multiLevelType w:val="hybridMultilevel"/>
    <w:tmpl w:val="C4F8F9E8"/>
    <w:lvl w:ilvl="0" w:tplc="5354545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79646" w:themeColor="accent6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04447"/>
    <w:multiLevelType w:val="hybridMultilevel"/>
    <w:tmpl w:val="CCF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A52F4"/>
    <w:multiLevelType w:val="multilevel"/>
    <w:tmpl w:val="4020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3F2922"/>
    <w:multiLevelType w:val="hybridMultilevel"/>
    <w:tmpl w:val="AFDC036A"/>
    <w:lvl w:ilvl="0" w:tplc="5354545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79646" w:themeColor="accent6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B240C"/>
    <w:multiLevelType w:val="hybridMultilevel"/>
    <w:tmpl w:val="48D0D92A"/>
    <w:lvl w:ilvl="0" w:tplc="E5B6359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F2446"/>
    <w:multiLevelType w:val="multilevel"/>
    <w:tmpl w:val="87A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7"/>
  </w:num>
  <w:num w:numId="5">
    <w:abstractNumId w:val="1"/>
  </w:num>
  <w:num w:numId="6">
    <w:abstractNumId w:val="2"/>
  </w:num>
  <w:num w:numId="7">
    <w:abstractNumId w:val="5"/>
  </w:num>
  <w:num w:numId="8">
    <w:abstractNumId w:val="20"/>
  </w:num>
  <w:num w:numId="9">
    <w:abstractNumId w:val="28"/>
  </w:num>
  <w:num w:numId="10">
    <w:abstractNumId w:val="6"/>
  </w:num>
  <w:num w:numId="11">
    <w:abstractNumId w:val="27"/>
  </w:num>
  <w:num w:numId="12">
    <w:abstractNumId w:val="9"/>
  </w:num>
  <w:num w:numId="13">
    <w:abstractNumId w:val="19"/>
  </w:num>
  <w:num w:numId="14">
    <w:abstractNumId w:val="25"/>
  </w:num>
  <w:num w:numId="15">
    <w:abstractNumId w:val="22"/>
  </w:num>
  <w:num w:numId="16">
    <w:abstractNumId w:val="16"/>
  </w:num>
  <w:num w:numId="17">
    <w:abstractNumId w:val="21"/>
  </w:num>
  <w:num w:numId="18">
    <w:abstractNumId w:val="18"/>
  </w:num>
  <w:num w:numId="19">
    <w:abstractNumId w:val="10"/>
  </w:num>
  <w:num w:numId="20">
    <w:abstractNumId w:val="29"/>
  </w:num>
  <w:num w:numId="21">
    <w:abstractNumId w:val="30"/>
  </w:num>
  <w:num w:numId="22">
    <w:abstractNumId w:val="26"/>
  </w:num>
  <w:num w:numId="23">
    <w:abstractNumId w:val="4"/>
  </w:num>
  <w:num w:numId="24">
    <w:abstractNumId w:val="23"/>
  </w:num>
  <w:num w:numId="25">
    <w:abstractNumId w:val="13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15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7"/>
    <w:rsid w:val="000054CA"/>
    <w:rsid w:val="0003106E"/>
    <w:rsid w:val="000310BF"/>
    <w:rsid w:val="00035C21"/>
    <w:rsid w:val="00041871"/>
    <w:rsid w:val="00050F64"/>
    <w:rsid w:val="0005759B"/>
    <w:rsid w:val="00057CC3"/>
    <w:rsid w:val="0006134E"/>
    <w:rsid w:val="00061EB1"/>
    <w:rsid w:val="00067297"/>
    <w:rsid w:val="00070DD9"/>
    <w:rsid w:val="00080EEF"/>
    <w:rsid w:val="000830BA"/>
    <w:rsid w:val="000906EF"/>
    <w:rsid w:val="00090CB5"/>
    <w:rsid w:val="0009489B"/>
    <w:rsid w:val="00094C49"/>
    <w:rsid w:val="000965B3"/>
    <w:rsid w:val="00096E19"/>
    <w:rsid w:val="00097960"/>
    <w:rsid w:val="000A0517"/>
    <w:rsid w:val="000A1CFD"/>
    <w:rsid w:val="000A7852"/>
    <w:rsid w:val="000B5279"/>
    <w:rsid w:val="000C1D13"/>
    <w:rsid w:val="000D19F9"/>
    <w:rsid w:val="000D3B07"/>
    <w:rsid w:val="000D4F15"/>
    <w:rsid w:val="000E2D2E"/>
    <w:rsid w:val="000E48B0"/>
    <w:rsid w:val="000F49A9"/>
    <w:rsid w:val="000F50C5"/>
    <w:rsid w:val="000F5BB7"/>
    <w:rsid w:val="00100026"/>
    <w:rsid w:val="001061B3"/>
    <w:rsid w:val="00110F3A"/>
    <w:rsid w:val="00114108"/>
    <w:rsid w:val="001170DD"/>
    <w:rsid w:val="00117E46"/>
    <w:rsid w:val="0012055A"/>
    <w:rsid w:val="0012069B"/>
    <w:rsid w:val="00122641"/>
    <w:rsid w:val="001229CE"/>
    <w:rsid w:val="00123FBB"/>
    <w:rsid w:val="001245E0"/>
    <w:rsid w:val="001278CA"/>
    <w:rsid w:val="0013374E"/>
    <w:rsid w:val="00133903"/>
    <w:rsid w:val="0014060E"/>
    <w:rsid w:val="00142256"/>
    <w:rsid w:val="00147006"/>
    <w:rsid w:val="0015401F"/>
    <w:rsid w:val="00157D00"/>
    <w:rsid w:val="00173E8A"/>
    <w:rsid w:val="00180394"/>
    <w:rsid w:val="00181415"/>
    <w:rsid w:val="001902CC"/>
    <w:rsid w:val="001A0A37"/>
    <w:rsid w:val="001B10E0"/>
    <w:rsid w:val="001B156A"/>
    <w:rsid w:val="001B241E"/>
    <w:rsid w:val="001B2734"/>
    <w:rsid w:val="001B33F5"/>
    <w:rsid w:val="001B40F1"/>
    <w:rsid w:val="001B680C"/>
    <w:rsid w:val="001C15EE"/>
    <w:rsid w:val="001C17BF"/>
    <w:rsid w:val="001C1DA7"/>
    <w:rsid w:val="001C2DF3"/>
    <w:rsid w:val="001D39CA"/>
    <w:rsid w:val="001D764B"/>
    <w:rsid w:val="001E2E62"/>
    <w:rsid w:val="001E3848"/>
    <w:rsid w:val="001E5DCB"/>
    <w:rsid w:val="001F0EA9"/>
    <w:rsid w:val="001F4DB6"/>
    <w:rsid w:val="001F764D"/>
    <w:rsid w:val="002009FB"/>
    <w:rsid w:val="002047F1"/>
    <w:rsid w:val="0021249A"/>
    <w:rsid w:val="00223E6E"/>
    <w:rsid w:val="002306CC"/>
    <w:rsid w:val="00231131"/>
    <w:rsid w:val="00233B69"/>
    <w:rsid w:val="00237F4F"/>
    <w:rsid w:val="00242FAD"/>
    <w:rsid w:val="00253EE4"/>
    <w:rsid w:val="00256493"/>
    <w:rsid w:val="002573B7"/>
    <w:rsid w:val="00260930"/>
    <w:rsid w:val="0026120A"/>
    <w:rsid w:val="00261CE7"/>
    <w:rsid w:val="00265C36"/>
    <w:rsid w:val="00274A88"/>
    <w:rsid w:val="0028133E"/>
    <w:rsid w:val="00287DC2"/>
    <w:rsid w:val="0029504E"/>
    <w:rsid w:val="002A1862"/>
    <w:rsid w:val="002A70FD"/>
    <w:rsid w:val="002B3A93"/>
    <w:rsid w:val="002B531E"/>
    <w:rsid w:val="002C57CA"/>
    <w:rsid w:val="002C67B2"/>
    <w:rsid w:val="002D5B77"/>
    <w:rsid w:val="002E0FC9"/>
    <w:rsid w:val="002E23C0"/>
    <w:rsid w:val="002E3BE7"/>
    <w:rsid w:val="002E3CB4"/>
    <w:rsid w:val="002E3D0C"/>
    <w:rsid w:val="002E5741"/>
    <w:rsid w:val="002F71D9"/>
    <w:rsid w:val="003014CB"/>
    <w:rsid w:val="00312439"/>
    <w:rsid w:val="00313307"/>
    <w:rsid w:val="0031661D"/>
    <w:rsid w:val="00320FDD"/>
    <w:rsid w:val="00321444"/>
    <w:rsid w:val="00322472"/>
    <w:rsid w:val="00326134"/>
    <w:rsid w:val="00336434"/>
    <w:rsid w:val="00337049"/>
    <w:rsid w:val="003408BB"/>
    <w:rsid w:val="003475A1"/>
    <w:rsid w:val="003512C7"/>
    <w:rsid w:val="00372DD8"/>
    <w:rsid w:val="00374025"/>
    <w:rsid w:val="0037570E"/>
    <w:rsid w:val="00381B4F"/>
    <w:rsid w:val="0038306C"/>
    <w:rsid w:val="00395167"/>
    <w:rsid w:val="00396AC5"/>
    <w:rsid w:val="003A501E"/>
    <w:rsid w:val="003A5E1B"/>
    <w:rsid w:val="003A6BD4"/>
    <w:rsid w:val="003B34B9"/>
    <w:rsid w:val="003B7B6B"/>
    <w:rsid w:val="003C1BF0"/>
    <w:rsid w:val="003C3843"/>
    <w:rsid w:val="003C47D0"/>
    <w:rsid w:val="003D1373"/>
    <w:rsid w:val="003E2FEC"/>
    <w:rsid w:val="003E453D"/>
    <w:rsid w:val="00402C50"/>
    <w:rsid w:val="00405A9C"/>
    <w:rsid w:val="00425412"/>
    <w:rsid w:val="00425C87"/>
    <w:rsid w:val="00426C96"/>
    <w:rsid w:val="00431DA0"/>
    <w:rsid w:val="00433EB4"/>
    <w:rsid w:val="00442A0A"/>
    <w:rsid w:val="00445B47"/>
    <w:rsid w:val="004478EB"/>
    <w:rsid w:val="0045482D"/>
    <w:rsid w:val="00454D16"/>
    <w:rsid w:val="0045734D"/>
    <w:rsid w:val="004645AB"/>
    <w:rsid w:val="00470380"/>
    <w:rsid w:val="00471F09"/>
    <w:rsid w:val="00472826"/>
    <w:rsid w:val="00475A50"/>
    <w:rsid w:val="00477033"/>
    <w:rsid w:val="004A2214"/>
    <w:rsid w:val="004A6333"/>
    <w:rsid w:val="004B3819"/>
    <w:rsid w:val="004B73B4"/>
    <w:rsid w:val="004C49F5"/>
    <w:rsid w:val="004C7FCC"/>
    <w:rsid w:val="004D4B6A"/>
    <w:rsid w:val="004D5DCA"/>
    <w:rsid w:val="004E29DB"/>
    <w:rsid w:val="004E7099"/>
    <w:rsid w:val="004F03CF"/>
    <w:rsid w:val="004F2DD8"/>
    <w:rsid w:val="004F5742"/>
    <w:rsid w:val="004F657F"/>
    <w:rsid w:val="00503374"/>
    <w:rsid w:val="005054D0"/>
    <w:rsid w:val="005062A0"/>
    <w:rsid w:val="0050759F"/>
    <w:rsid w:val="00507DCF"/>
    <w:rsid w:val="0051225D"/>
    <w:rsid w:val="0051273B"/>
    <w:rsid w:val="00514795"/>
    <w:rsid w:val="00515196"/>
    <w:rsid w:val="00515BB3"/>
    <w:rsid w:val="00520760"/>
    <w:rsid w:val="00523FA1"/>
    <w:rsid w:val="00525B7C"/>
    <w:rsid w:val="005359F9"/>
    <w:rsid w:val="00540AA3"/>
    <w:rsid w:val="00543DB0"/>
    <w:rsid w:val="005569A3"/>
    <w:rsid w:val="00562362"/>
    <w:rsid w:val="0056239E"/>
    <w:rsid w:val="00570247"/>
    <w:rsid w:val="005704EF"/>
    <w:rsid w:val="00574B7F"/>
    <w:rsid w:val="00574C75"/>
    <w:rsid w:val="005826CF"/>
    <w:rsid w:val="00590710"/>
    <w:rsid w:val="00592023"/>
    <w:rsid w:val="005978DA"/>
    <w:rsid w:val="005A0510"/>
    <w:rsid w:val="005A0975"/>
    <w:rsid w:val="005A4674"/>
    <w:rsid w:val="005B0F10"/>
    <w:rsid w:val="005B5AA6"/>
    <w:rsid w:val="005B5B87"/>
    <w:rsid w:val="005C3D71"/>
    <w:rsid w:val="005C4BFF"/>
    <w:rsid w:val="005C732B"/>
    <w:rsid w:val="005C7ECB"/>
    <w:rsid w:val="005D3F07"/>
    <w:rsid w:val="005D5447"/>
    <w:rsid w:val="005D5790"/>
    <w:rsid w:val="005E47CA"/>
    <w:rsid w:val="005E6442"/>
    <w:rsid w:val="005E741E"/>
    <w:rsid w:val="005F08AC"/>
    <w:rsid w:val="005F0DBA"/>
    <w:rsid w:val="006037A0"/>
    <w:rsid w:val="006214CA"/>
    <w:rsid w:val="00622933"/>
    <w:rsid w:val="0062408D"/>
    <w:rsid w:val="006255A3"/>
    <w:rsid w:val="00627178"/>
    <w:rsid w:val="00636011"/>
    <w:rsid w:val="00646856"/>
    <w:rsid w:val="00651F35"/>
    <w:rsid w:val="00651FAE"/>
    <w:rsid w:val="006576F8"/>
    <w:rsid w:val="006660AC"/>
    <w:rsid w:val="00670676"/>
    <w:rsid w:val="006712C0"/>
    <w:rsid w:val="00680845"/>
    <w:rsid w:val="00682517"/>
    <w:rsid w:val="00690A2E"/>
    <w:rsid w:val="00691095"/>
    <w:rsid w:val="006949B2"/>
    <w:rsid w:val="00695184"/>
    <w:rsid w:val="006B0322"/>
    <w:rsid w:val="006B7039"/>
    <w:rsid w:val="006C5BC7"/>
    <w:rsid w:val="006C71F7"/>
    <w:rsid w:val="006D6E63"/>
    <w:rsid w:val="006E26E9"/>
    <w:rsid w:val="006E2A61"/>
    <w:rsid w:val="006F44B0"/>
    <w:rsid w:val="0070661E"/>
    <w:rsid w:val="00712BBE"/>
    <w:rsid w:val="00713FF2"/>
    <w:rsid w:val="00724F88"/>
    <w:rsid w:val="00730A09"/>
    <w:rsid w:val="0073178E"/>
    <w:rsid w:val="00734208"/>
    <w:rsid w:val="007425BF"/>
    <w:rsid w:val="00750E15"/>
    <w:rsid w:val="007513A5"/>
    <w:rsid w:val="007543A2"/>
    <w:rsid w:val="007664F9"/>
    <w:rsid w:val="007745A0"/>
    <w:rsid w:val="00775DE5"/>
    <w:rsid w:val="00791C89"/>
    <w:rsid w:val="00792F38"/>
    <w:rsid w:val="007A7D10"/>
    <w:rsid w:val="007B090B"/>
    <w:rsid w:val="007B251A"/>
    <w:rsid w:val="007B44D9"/>
    <w:rsid w:val="007C4E3D"/>
    <w:rsid w:val="007E2900"/>
    <w:rsid w:val="007E7775"/>
    <w:rsid w:val="00803321"/>
    <w:rsid w:val="00814E91"/>
    <w:rsid w:val="00826DD4"/>
    <w:rsid w:val="00830D0B"/>
    <w:rsid w:val="00832A81"/>
    <w:rsid w:val="0084554C"/>
    <w:rsid w:val="00845FD4"/>
    <w:rsid w:val="00846941"/>
    <w:rsid w:val="00850868"/>
    <w:rsid w:val="00851B74"/>
    <w:rsid w:val="00863FBB"/>
    <w:rsid w:val="008656AE"/>
    <w:rsid w:val="00872451"/>
    <w:rsid w:val="0087361B"/>
    <w:rsid w:val="00882F00"/>
    <w:rsid w:val="00884560"/>
    <w:rsid w:val="00892B47"/>
    <w:rsid w:val="008959F7"/>
    <w:rsid w:val="00896A98"/>
    <w:rsid w:val="008A62FE"/>
    <w:rsid w:val="008B2FF6"/>
    <w:rsid w:val="008B6E80"/>
    <w:rsid w:val="008C1C6E"/>
    <w:rsid w:val="008D2207"/>
    <w:rsid w:val="008D492C"/>
    <w:rsid w:val="008E0213"/>
    <w:rsid w:val="008E112A"/>
    <w:rsid w:val="008E1A24"/>
    <w:rsid w:val="008E1CD8"/>
    <w:rsid w:val="008E24E3"/>
    <w:rsid w:val="008E2592"/>
    <w:rsid w:val="008E758B"/>
    <w:rsid w:val="008F0563"/>
    <w:rsid w:val="008F155A"/>
    <w:rsid w:val="008F1C22"/>
    <w:rsid w:val="00903655"/>
    <w:rsid w:val="00904766"/>
    <w:rsid w:val="00905F35"/>
    <w:rsid w:val="00913F29"/>
    <w:rsid w:val="0091433A"/>
    <w:rsid w:val="009176AD"/>
    <w:rsid w:val="009222A3"/>
    <w:rsid w:val="00931460"/>
    <w:rsid w:val="00933F2F"/>
    <w:rsid w:val="0094355B"/>
    <w:rsid w:val="0094375A"/>
    <w:rsid w:val="00950779"/>
    <w:rsid w:val="00950839"/>
    <w:rsid w:val="00952042"/>
    <w:rsid w:val="0096255C"/>
    <w:rsid w:val="0096471A"/>
    <w:rsid w:val="0097028A"/>
    <w:rsid w:val="00976379"/>
    <w:rsid w:val="009877AC"/>
    <w:rsid w:val="00991489"/>
    <w:rsid w:val="00997A30"/>
    <w:rsid w:val="009A1CE5"/>
    <w:rsid w:val="009A3CB0"/>
    <w:rsid w:val="009B0DCA"/>
    <w:rsid w:val="009B6024"/>
    <w:rsid w:val="009C0B07"/>
    <w:rsid w:val="009C2490"/>
    <w:rsid w:val="009C26EA"/>
    <w:rsid w:val="009C52F1"/>
    <w:rsid w:val="009D1080"/>
    <w:rsid w:val="009E32A8"/>
    <w:rsid w:val="00A020E7"/>
    <w:rsid w:val="00A0262E"/>
    <w:rsid w:val="00A03786"/>
    <w:rsid w:val="00A03A3D"/>
    <w:rsid w:val="00A04A6F"/>
    <w:rsid w:val="00A11166"/>
    <w:rsid w:val="00A24169"/>
    <w:rsid w:val="00A323A0"/>
    <w:rsid w:val="00A32841"/>
    <w:rsid w:val="00A33504"/>
    <w:rsid w:val="00A34D69"/>
    <w:rsid w:val="00A35847"/>
    <w:rsid w:val="00A43C0B"/>
    <w:rsid w:val="00A44ACD"/>
    <w:rsid w:val="00A4772D"/>
    <w:rsid w:val="00A50E84"/>
    <w:rsid w:val="00A5446B"/>
    <w:rsid w:val="00A710FF"/>
    <w:rsid w:val="00A771C9"/>
    <w:rsid w:val="00A817C9"/>
    <w:rsid w:val="00A82871"/>
    <w:rsid w:val="00A83F29"/>
    <w:rsid w:val="00A902E7"/>
    <w:rsid w:val="00AA1E4E"/>
    <w:rsid w:val="00AB4194"/>
    <w:rsid w:val="00AC302D"/>
    <w:rsid w:val="00AD116F"/>
    <w:rsid w:val="00AD18AE"/>
    <w:rsid w:val="00AD3FEA"/>
    <w:rsid w:val="00AD4143"/>
    <w:rsid w:val="00AD6104"/>
    <w:rsid w:val="00AE0911"/>
    <w:rsid w:val="00AE2744"/>
    <w:rsid w:val="00AE67CF"/>
    <w:rsid w:val="00AE7454"/>
    <w:rsid w:val="00AF21A5"/>
    <w:rsid w:val="00AF373D"/>
    <w:rsid w:val="00AF4BB4"/>
    <w:rsid w:val="00B07A95"/>
    <w:rsid w:val="00B1482D"/>
    <w:rsid w:val="00B172A8"/>
    <w:rsid w:val="00B2088C"/>
    <w:rsid w:val="00B2190D"/>
    <w:rsid w:val="00B22A10"/>
    <w:rsid w:val="00B244F0"/>
    <w:rsid w:val="00B35DB4"/>
    <w:rsid w:val="00B362EA"/>
    <w:rsid w:val="00B40D5B"/>
    <w:rsid w:val="00B421B7"/>
    <w:rsid w:val="00B4233F"/>
    <w:rsid w:val="00B42E14"/>
    <w:rsid w:val="00B467BF"/>
    <w:rsid w:val="00B47287"/>
    <w:rsid w:val="00B47663"/>
    <w:rsid w:val="00B54670"/>
    <w:rsid w:val="00B5579E"/>
    <w:rsid w:val="00B627AD"/>
    <w:rsid w:val="00B73DF3"/>
    <w:rsid w:val="00B82DDF"/>
    <w:rsid w:val="00B831F0"/>
    <w:rsid w:val="00B83E59"/>
    <w:rsid w:val="00B85C9F"/>
    <w:rsid w:val="00B92445"/>
    <w:rsid w:val="00B93491"/>
    <w:rsid w:val="00B96531"/>
    <w:rsid w:val="00BA41BD"/>
    <w:rsid w:val="00BA443F"/>
    <w:rsid w:val="00BA74A6"/>
    <w:rsid w:val="00BB44C9"/>
    <w:rsid w:val="00BB7F44"/>
    <w:rsid w:val="00BE2C3E"/>
    <w:rsid w:val="00BE70A7"/>
    <w:rsid w:val="00C051FB"/>
    <w:rsid w:val="00C05C64"/>
    <w:rsid w:val="00C0693C"/>
    <w:rsid w:val="00C27430"/>
    <w:rsid w:val="00C31825"/>
    <w:rsid w:val="00C31E25"/>
    <w:rsid w:val="00C345C6"/>
    <w:rsid w:val="00C37A8D"/>
    <w:rsid w:val="00C445CB"/>
    <w:rsid w:val="00C51D10"/>
    <w:rsid w:val="00C52CE3"/>
    <w:rsid w:val="00C56670"/>
    <w:rsid w:val="00C56CBC"/>
    <w:rsid w:val="00C61500"/>
    <w:rsid w:val="00C62476"/>
    <w:rsid w:val="00C65D89"/>
    <w:rsid w:val="00C83FAA"/>
    <w:rsid w:val="00C86AC6"/>
    <w:rsid w:val="00C92405"/>
    <w:rsid w:val="00C94562"/>
    <w:rsid w:val="00C94887"/>
    <w:rsid w:val="00C95754"/>
    <w:rsid w:val="00C95B0C"/>
    <w:rsid w:val="00C97417"/>
    <w:rsid w:val="00CA232A"/>
    <w:rsid w:val="00CA25C0"/>
    <w:rsid w:val="00CA4A6B"/>
    <w:rsid w:val="00CA6949"/>
    <w:rsid w:val="00CA7EE5"/>
    <w:rsid w:val="00CB5C11"/>
    <w:rsid w:val="00CB6499"/>
    <w:rsid w:val="00CC1E89"/>
    <w:rsid w:val="00CC2549"/>
    <w:rsid w:val="00CD4B61"/>
    <w:rsid w:val="00CD4D7C"/>
    <w:rsid w:val="00CF1C3F"/>
    <w:rsid w:val="00CF618F"/>
    <w:rsid w:val="00CF6D7F"/>
    <w:rsid w:val="00D03C1A"/>
    <w:rsid w:val="00D0402F"/>
    <w:rsid w:val="00D1404C"/>
    <w:rsid w:val="00D24AF2"/>
    <w:rsid w:val="00D309B6"/>
    <w:rsid w:val="00D310DD"/>
    <w:rsid w:val="00D31486"/>
    <w:rsid w:val="00D31611"/>
    <w:rsid w:val="00D3521B"/>
    <w:rsid w:val="00D35A03"/>
    <w:rsid w:val="00D44C5E"/>
    <w:rsid w:val="00D46027"/>
    <w:rsid w:val="00D51136"/>
    <w:rsid w:val="00D5223B"/>
    <w:rsid w:val="00D57E90"/>
    <w:rsid w:val="00D6064C"/>
    <w:rsid w:val="00D647A5"/>
    <w:rsid w:val="00D65ED2"/>
    <w:rsid w:val="00D676D8"/>
    <w:rsid w:val="00D71934"/>
    <w:rsid w:val="00D7664C"/>
    <w:rsid w:val="00D82E07"/>
    <w:rsid w:val="00D93D7F"/>
    <w:rsid w:val="00D94F39"/>
    <w:rsid w:val="00D96AAC"/>
    <w:rsid w:val="00DA079B"/>
    <w:rsid w:val="00DA7444"/>
    <w:rsid w:val="00DB263D"/>
    <w:rsid w:val="00DB3298"/>
    <w:rsid w:val="00DC1A1D"/>
    <w:rsid w:val="00DD385F"/>
    <w:rsid w:val="00DD3C5F"/>
    <w:rsid w:val="00DD6477"/>
    <w:rsid w:val="00DE28FE"/>
    <w:rsid w:val="00DF5715"/>
    <w:rsid w:val="00E00410"/>
    <w:rsid w:val="00E073F2"/>
    <w:rsid w:val="00E07885"/>
    <w:rsid w:val="00E07B0D"/>
    <w:rsid w:val="00E10AE3"/>
    <w:rsid w:val="00E15A42"/>
    <w:rsid w:val="00E15F8E"/>
    <w:rsid w:val="00E258E2"/>
    <w:rsid w:val="00E30467"/>
    <w:rsid w:val="00E331AD"/>
    <w:rsid w:val="00E357C1"/>
    <w:rsid w:val="00E421B9"/>
    <w:rsid w:val="00E5011C"/>
    <w:rsid w:val="00E50802"/>
    <w:rsid w:val="00E50B7A"/>
    <w:rsid w:val="00E520F6"/>
    <w:rsid w:val="00E61E1D"/>
    <w:rsid w:val="00E630FE"/>
    <w:rsid w:val="00E67A8B"/>
    <w:rsid w:val="00E700AB"/>
    <w:rsid w:val="00E73D41"/>
    <w:rsid w:val="00E76739"/>
    <w:rsid w:val="00E80B1D"/>
    <w:rsid w:val="00E8493C"/>
    <w:rsid w:val="00E8632D"/>
    <w:rsid w:val="00E91810"/>
    <w:rsid w:val="00E97E40"/>
    <w:rsid w:val="00EB0A11"/>
    <w:rsid w:val="00EB5749"/>
    <w:rsid w:val="00EC20A0"/>
    <w:rsid w:val="00EC2C97"/>
    <w:rsid w:val="00ED6551"/>
    <w:rsid w:val="00EE2AC8"/>
    <w:rsid w:val="00EE51C8"/>
    <w:rsid w:val="00EF037C"/>
    <w:rsid w:val="00EF3C8A"/>
    <w:rsid w:val="00F00992"/>
    <w:rsid w:val="00F0429F"/>
    <w:rsid w:val="00F11CD4"/>
    <w:rsid w:val="00F26D03"/>
    <w:rsid w:val="00F33DC4"/>
    <w:rsid w:val="00F3793B"/>
    <w:rsid w:val="00F44466"/>
    <w:rsid w:val="00F44BE7"/>
    <w:rsid w:val="00F6134F"/>
    <w:rsid w:val="00F638CA"/>
    <w:rsid w:val="00F641CF"/>
    <w:rsid w:val="00F64279"/>
    <w:rsid w:val="00F65103"/>
    <w:rsid w:val="00F65F9B"/>
    <w:rsid w:val="00F73084"/>
    <w:rsid w:val="00F746F6"/>
    <w:rsid w:val="00F76CA8"/>
    <w:rsid w:val="00F826A4"/>
    <w:rsid w:val="00F82D74"/>
    <w:rsid w:val="00F84931"/>
    <w:rsid w:val="00F849D5"/>
    <w:rsid w:val="00F85E46"/>
    <w:rsid w:val="00F92C43"/>
    <w:rsid w:val="00F93A8D"/>
    <w:rsid w:val="00F94465"/>
    <w:rsid w:val="00FA103D"/>
    <w:rsid w:val="00FA2205"/>
    <w:rsid w:val="00FA287A"/>
    <w:rsid w:val="00FA477C"/>
    <w:rsid w:val="00FA635A"/>
    <w:rsid w:val="00FA7A92"/>
    <w:rsid w:val="00FB5E20"/>
    <w:rsid w:val="00FC2141"/>
    <w:rsid w:val="00FC4781"/>
    <w:rsid w:val="00FC795A"/>
    <w:rsid w:val="00FD4AC4"/>
    <w:rsid w:val="00FD54AA"/>
    <w:rsid w:val="00FE677B"/>
    <w:rsid w:val="00FF130F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904D0"/>
  <w15:docId w15:val="{EDF9DA6B-5570-406E-B96C-AB381781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0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306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5B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0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40F1"/>
    <w:pPr>
      <w:tabs>
        <w:tab w:val="center" w:pos="4680"/>
        <w:tab w:val="right" w:pos="9360"/>
      </w:tabs>
      <w:spacing w:after="0"/>
      <w:jc w:val="lef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40F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D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6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62E"/>
  </w:style>
  <w:style w:type="table" w:styleId="MediumList2-Accent1">
    <w:name w:val="Medium List 2 Accent 1"/>
    <w:basedOn w:val="TableNormal"/>
    <w:uiPriority w:val="66"/>
    <w:rsid w:val="0031661D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6F44B0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67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7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9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8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2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3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37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1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1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17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7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5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7.svg"/><Relationship Id="rId28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image" Target="media/image3.sv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B7DB-D6E1-470E-8128-48D83ABD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Robert</cp:lastModifiedBy>
  <cp:revision>2</cp:revision>
  <cp:lastPrinted>2021-05-25T18:59:00Z</cp:lastPrinted>
  <dcterms:created xsi:type="dcterms:W3CDTF">2021-07-14T18:02:00Z</dcterms:created>
  <dcterms:modified xsi:type="dcterms:W3CDTF">2021-07-14T18:02:00Z</dcterms:modified>
</cp:coreProperties>
</file>